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56D82" w:rsidRPr="000E7085" w:rsidRDefault="00395DA4">
      <w:pPr>
        <w:pStyle w:val="aff3"/>
        <w:rPr>
          <w:color w:val="000000" w:themeColor="text1"/>
        </w:rPr>
        <w:sectPr w:rsidR="00E56D82" w:rsidRPr="000E7085">
          <w:headerReference w:type="even" r:id="rId9"/>
          <w:headerReference w:type="default" r:id="rId10"/>
          <w:footerReference w:type="even" r:id="rId11"/>
          <w:headerReference w:type="first" r:id="rId12"/>
          <w:footerReference w:type="first" r:id="rId13"/>
          <w:pgSz w:w="11907" w:h="16839"/>
          <w:pgMar w:top="567" w:right="851" w:bottom="1361" w:left="1418" w:header="0" w:footer="0" w:gutter="0"/>
          <w:pgNumType w:start="1"/>
          <w:cols w:space="720"/>
          <w:docGrid w:type="lines" w:linePitch="312"/>
        </w:sectPr>
      </w:pPr>
      <w:bookmarkStart w:id="0" w:name="SectionMark0"/>
      <w:r w:rsidRPr="00395DA4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fmFrame8" o:spid="_x0000_s1035" type="#_x0000_t202" style="position:absolute;left:0;text-align:left;margin-left:165.35pt;margin-top:5.4pt;width:316.5pt;height:56.7pt;z-index:251663872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" stroked="f">
            <v:textbox inset="0,0,0,0">
              <w:txbxContent>
                <w:p w:rsidR="00076B4E" w:rsidRDefault="00076B4E">
                  <w:pPr>
                    <w:pStyle w:val="aff1"/>
                  </w:pPr>
                  <w:r>
                    <w:t>DB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line id="Line 3" o:spid="_x0000_s1034" style="position:absolute;left:0;text-align:left;z-index:251660288;visibility:visible" from="0,700pt" to="482pt,700pt" strokeweight="1pt"/>
        </w:pict>
      </w:r>
      <w:r w:rsidRPr="00395DA4">
        <w:rPr>
          <w:noProof/>
        </w:rPr>
        <w:pict>
          <v:line id="Line 4" o:spid="_x0000_s1033" style="position:absolute;left:0;text-align:left;z-index:251659264;visibility:visible" from="0,179pt" to="482pt,179pt" strokeweight="1pt"/>
        </w:pict>
      </w:r>
      <w:r w:rsidRPr="00395DA4">
        <w:rPr>
          <w:noProof/>
        </w:rPr>
        <w:pict>
          <v:shape id="fmFrame7" o:spid="_x0000_s1032" type="#_x0000_t202" style="position:absolute;left:0;text-align:left;margin-left:0;margin-top:717.2pt;width:481.9pt;height:28.6pt;z-index:251658752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" stroked="f">
            <v:textbox inset="0,0,0,0">
              <w:txbxContent>
                <w:p w:rsidR="00076B4E" w:rsidRDefault="00076B4E">
                  <w:pPr>
                    <w:pStyle w:val="afa"/>
                  </w:pPr>
                  <w:r>
                    <w:rPr>
                      <w:rFonts w:hint="eastAsia"/>
                    </w:rPr>
                    <w:t>江西省质量技术监督局</w:t>
                  </w:r>
                  <w:r>
                    <w:rPr>
                      <w:rStyle w:val="af9"/>
                      <w:rFonts w:hint="eastAsia"/>
                    </w:rPr>
                    <w:t xml:space="preserve"> 发布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6" o:spid="_x0000_s1031" type="#_x0000_t202" style="position:absolute;left:0;text-align:left;margin-left:322.9pt;margin-top:674.3pt;width:159pt;height:24.6pt;z-index:251657728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" stroked="f">
            <v:textbox inset="0,0,0,0">
              <w:txbxContent>
                <w:p w:rsidR="00076B4E" w:rsidRDefault="00076B4E">
                  <w:pPr>
                    <w:pStyle w:val="aff6"/>
                  </w:pPr>
                  <w:r>
                    <w:rPr>
                      <w:rFonts w:hint="eastAsia"/>
                    </w:rPr>
                    <w:t>××××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××实施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5" o:spid="_x0000_s1030" type="#_x0000_t202" style="position:absolute;left:0;text-align:left;margin-left:0;margin-top:674.3pt;width:159pt;height:24.6pt;z-index:251656704;visibility:visible;mso-position-horizontal-relative:margin;mso-position-vertical-relative:margin" stroked="f">
            <v:textbox inset="0,0,0,0">
              <w:txbxContent>
                <w:p w:rsidR="00076B4E" w:rsidRDefault="00076B4E">
                  <w:pPr>
                    <w:pStyle w:val="aff7"/>
                  </w:pPr>
                  <w:r>
                    <w:rPr>
                      <w:rFonts w:hint="eastAsia"/>
                    </w:rPr>
                    <w:t>××××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</w:t>
                  </w:r>
                  <w:r>
                    <w:rPr>
                      <w:rFonts w:hint="eastAsia"/>
                    </w:rPr>
                    <w:t>-</w:t>
                  </w:r>
                  <w:r>
                    <w:rPr>
                      <w:rFonts w:hint="eastAsia"/>
                    </w:rPr>
                    <w:t>××发布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4" o:spid="_x0000_s1029" type="#_x0000_t202" style="position:absolute;left:0;text-align:left;margin-left:0;margin-top:286.25pt;width:470pt;height:368.6pt;z-index:251654656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" stroked="f">
            <v:textbox inset="0,0,0,0">
              <w:txbxContent>
                <w:p w:rsidR="00076B4E" w:rsidRDefault="00076B4E">
                  <w:pPr>
                    <w:pStyle w:val="affa"/>
                    <w:spacing w:line="360" w:lineRule="auto"/>
                  </w:pPr>
                  <w:r>
                    <w:rPr>
                      <w:rFonts w:hint="eastAsia"/>
                    </w:rPr>
                    <w:t>赣中南花猪</w:t>
                  </w:r>
                </w:p>
                <w:p w:rsidR="00076B4E" w:rsidRDefault="00076B4E">
                  <w:pPr>
                    <w:pStyle w:val="affa"/>
                    <w:spacing w:line="360" w:lineRule="auto"/>
                    <w:rPr>
                      <w:bCs/>
                      <w:sz w:val="32"/>
                      <w:szCs w:val="32"/>
                    </w:rPr>
                  </w:pPr>
                  <w:proofErr w:type="spellStart"/>
                  <w:r>
                    <w:rPr>
                      <w:rFonts w:hint="eastAsia"/>
                      <w:bCs/>
                      <w:sz w:val="32"/>
                      <w:szCs w:val="32"/>
                    </w:rPr>
                    <w:t>Ganzhongnan</w:t>
                  </w:r>
                  <w:proofErr w:type="spellEnd"/>
                  <w:r>
                    <w:rPr>
                      <w:rFonts w:hint="eastAsia"/>
                      <w:bCs/>
                      <w:sz w:val="32"/>
                      <w:szCs w:val="32"/>
                    </w:rPr>
                    <w:t xml:space="preserve"> Spotted</w:t>
                  </w:r>
                  <w:r>
                    <w:rPr>
                      <w:bCs/>
                      <w:sz w:val="32"/>
                      <w:szCs w:val="32"/>
                    </w:rPr>
                    <w:t xml:space="preserve"> pig</w:t>
                  </w:r>
                </w:p>
                <w:p w:rsidR="00076B4E" w:rsidRDefault="00076B4E">
                  <w:pPr>
                    <w:pStyle w:val="affb"/>
                    <w:rPr>
                      <w:rFonts w:eastAsia="黑体"/>
                      <w:b/>
                      <w:szCs w:val="28"/>
                    </w:rPr>
                  </w:pPr>
                  <w:bookmarkStart w:id="1" w:name="OLE_LINK8"/>
                  <w:r>
                    <w:rPr>
                      <w:rFonts w:eastAsia="黑体" w:hint="eastAsia"/>
                      <w:b/>
                      <w:szCs w:val="28"/>
                    </w:rPr>
                    <w:t>（</w:t>
                  </w:r>
                  <w:r w:rsidR="009611F2">
                    <w:rPr>
                      <w:rFonts w:eastAsia="黑体" w:hint="eastAsia"/>
                      <w:b/>
                      <w:szCs w:val="28"/>
                    </w:rPr>
                    <w:t>报批</w:t>
                  </w:r>
                  <w:r>
                    <w:rPr>
                      <w:rFonts w:eastAsia="黑体" w:hint="eastAsia"/>
                      <w:b/>
                      <w:szCs w:val="28"/>
                    </w:rPr>
                    <w:t>稿）</w:t>
                  </w:r>
                </w:p>
                <w:p w:rsidR="00076B4E" w:rsidRDefault="00076B4E">
                  <w:pPr>
                    <w:pStyle w:val="affb"/>
                    <w:rPr>
                      <w:rFonts w:eastAsia="黑体"/>
                      <w:b/>
                      <w:szCs w:val="28"/>
                    </w:rPr>
                  </w:pPr>
                </w:p>
                <w:bookmarkEnd w:id="1"/>
                <w:p w:rsidR="00076B4E" w:rsidRDefault="00076B4E">
                  <w:pPr>
                    <w:jc w:val="center"/>
                    <w:rPr>
                      <w:rFonts w:ascii="宋体" w:hAnsi="宋体"/>
                      <w:b/>
                      <w:bCs/>
                      <w:sz w:val="36"/>
                    </w:rPr>
                  </w:pPr>
                </w:p>
                <w:p w:rsidR="00076B4E" w:rsidRDefault="00076B4E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  <w:p w:rsidR="00076B4E" w:rsidRDefault="00076B4E">
                  <w:pPr>
                    <w:jc w:val="center"/>
                    <w:rPr>
                      <w:b/>
                      <w:bCs/>
                      <w:sz w:val="24"/>
                    </w:rPr>
                  </w:pPr>
                </w:p>
                <w:p w:rsidR="00076B4E" w:rsidRDefault="00076B4E">
                  <w:pPr>
                    <w:jc w:val="center"/>
                    <w:rPr>
                      <w:sz w:val="24"/>
                    </w:rPr>
                  </w:pP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3" o:spid="_x0000_s1028" type="#_x0000_t202" style="position:absolute;left:0;text-align:left;margin-left:0;margin-top:110.35pt;width:456.9pt;height:67.75pt;z-index:251653632;visibility:visible;mso-position-horizontal-relative:margin;mso-position-vertical-relative:margin" stroked="f">
            <v:textbox inset="0,0,0,0">
              <w:txbxContent>
                <w:p w:rsidR="00076B4E" w:rsidRDefault="00076B4E">
                  <w:pPr>
                    <w:pStyle w:val="12"/>
                  </w:pPr>
                  <w:r>
                    <w:t>DB XXXX—20</w:t>
                  </w:r>
                  <w:r>
                    <w:rPr>
                      <w:rFonts w:hint="eastAsia"/>
                    </w:rPr>
                    <w:t>1</w:t>
                  </w:r>
                  <w:r>
                    <w:t>8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2" o:spid="_x0000_s1027" type="#_x0000_t202" style="position:absolute;left:0;text-align:left;margin-left:0;margin-top:79.6pt;width:481.9pt;height:30.8pt;z-index:251652608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" stroked="f">
            <v:textbox inset="0,0,0,0">
              <w:txbxContent>
                <w:p w:rsidR="00076B4E" w:rsidRDefault="00076B4E">
                  <w:pPr>
                    <w:pStyle w:val="aff4"/>
                  </w:pPr>
                  <w:r>
                    <w:rPr>
                      <w:rFonts w:hint="eastAsia"/>
                    </w:rPr>
                    <w:t>江西省地方标准</w:t>
                  </w:r>
                </w:p>
              </w:txbxContent>
            </v:textbox>
            <w10:wrap anchorx="margin" anchory="margin"/>
            <w10:anchorlock/>
          </v:shape>
        </w:pict>
      </w:r>
      <w:r w:rsidRPr="00395DA4">
        <w:rPr>
          <w:noProof/>
        </w:rPr>
        <w:pict>
          <v:shape id="fmFrame1" o:spid="_x0000_s1026" type="#_x0000_t202" style="position:absolute;left:0;text-align:left;margin-left:0;margin-top:0;width:200pt;height:51.8pt;z-index:251650560;visibility:visible;mso-position-horizontal-relative:margin;mso-position-vertical-relative:margin" stroked="f">
            <v:textbox inset="0,0,0,0">
              <w:txbxContent>
                <w:p w:rsidR="00076B4E" w:rsidRDefault="00076B4E">
                  <w:pPr>
                    <w:pStyle w:val="aff9"/>
                  </w:pPr>
                  <w:r>
                    <w:t>ICS 65.020.30</w:t>
                  </w:r>
                </w:p>
                <w:p w:rsidR="00076B4E" w:rsidRDefault="00076B4E">
                  <w:pPr>
                    <w:pStyle w:val="aff9"/>
                  </w:pPr>
                  <w:r>
                    <w:rPr>
                      <w:rFonts w:hint="eastAsia"/>
                    </w:rPr>
                    <w:t>B</w:t>
                  </w:r>
                  <w:r>
                    <w:t xml:space="preserve"> </w:t>
                  </w:r>
                </w:p>
              </w:txbxContent>
            </v:textbox>
            <w10:wrap anchorx="margin" anchory="margin"/>
            <w10:anchorlock/>
          </v:shape>
        </w:pict>
      </w:r>
      <w:r w:rsidR="00B844D7" w:rsidRPr="000E7085">
        <w:rPr>
          <w:color w:val="000000" w:themeColor="text1"/>
        </w:rPr>
        <w:t xml:space="preserve"> </w:t>
      </w:r>
    </w:p>
    <w:bookmarkEnd w:id="0" w:displacedByCustomXml="next"/>
    <w:bookmarkStart w:id="2" w:name="SectionMark2" w:displacedByCustomXml="next"/>
    <w:sdt>
      <w:sdtPr>
        <w:rPr>
          <w:rFonts w:ascii="Times New Roman" w:eastAsia="宋体"/>
          <w:color w:val="000000" w:themeColor="text1"/>
          <w:kern w:val="2"/>
          <w:sz w:val="21"/>
          <w:szCs w:val="24"/>
          <w:lang w:val="zh-CN"/>
        </w:rPr>
        <w:id w:val="-30200819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bookmarkStart w:id="3" w:name="_Toc5979783" w:displacedByCustomXml="prev"/>
        <w:p w:rsidR="00E56D82" w:rsidRPr="000E7085" w:rsidRDefault="00B844D7">
          <w:pPr>
            <w:pStyle w:val="aff8"/>
            <w:tabs>
              <w:tab w:val="left" w:pos="360"/>
            </w:tabs>
            <w:spacing w:line="360" w:lineRule="auto"/>
            <w:rPr>
              <w:rFonts w:ascii="Times New Roman"/>
              <w:color w:val="000000" w:themeColor="text1"/>
            </w:rPr>
          </w:pPr>
          <w:r w:rsidRPr="000E7085">
            <w:rPr>
              <w:rFonts w:ascii="Times New Roman"/>
              <w:color w:val="000000" w:themeColor="text1"/>
              <w:lang w:val="zh-CN"/>
            </w:rPr>
            <w:t>目</w:t>
          </w:r>
          <w:r w:rsidRPr="000E7085">
            <w:rPr>
              <w:rFonts w:ascii="Times New Roman"/>
              <w:color w:val="000000" w:themeColor="text1"/>
              <w:lang w:val="zh-CN"/>
            </w:rPr>
            <w:t xml:space="preserve">   </w:t>
          </w:r>
          <w:r w:rsidRPr="000E7085">
            <w:rPr>
              <w:rFonts w:ascii="Times New Roman"/>
              <w:color w:val="000000" w:themeColor="text1"/>
              <w:lang w:val="zh-CN"/>
            </w:rPr>
            <w:t>次</w:t>
          </w:r>
          <w:bookmarkEnd w:id="3"/>
        </w:p>
        <w:p w:rsidR="003932E6" w:rsidRDefault="00395DA4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r w:rsidRPr="000E7085">
            <w:rPr>
              <w:rFonts w:ascii="Times New Roman" w:hAnsi="Times New Roman"/>
              <w:b/>
              <w:bCs/>
              <w:color w:val="000000" w:themeColor="text1"/>
              <w:lang w:val="zh-CN"/>
            </w:rPr>
            <w:fldChar w:fldCharType="begin"/>
          </w:r>
          <w:r w:rsidR="00B844D7" w:rsidRPr="000E7085">
            <w:rPr>
              <w:rFonts w:ascii="Times New Roman" w:hAnsi="Times New Roman"/>
              <w:b/>
              <w:bCs/>
              <w:color w:val="000000" w:themeColor="text1"/>
              <w:lang w:val="zh-CN"/>
            </w:rPr>
            <w:instrText xml:space="preserve"> TOC \o "1-2" \h \z \u </w:instrText>
          </w:r>
          <w:r w:rsidRPr="000E7085">
            <w:rPr>
              <w:rFonts w:ascii="Times New Roman" w:hAnsi="Times New Roman"/>
              <w:b/>
              <w:bCs/>
              <w:color w:val="000000" w:themeColor="text1"/>
              <w:lang w:val="zh-CN"/>
            </w:rPr>
            <w:fldChar w:fldCharType="separate"/>
          </w:r>
          <w:hyperlink w:anchor="_Toc5979783" w:history="1">
            <w:r w:rsidR="003932E6" w:rsidRPr="001A11EB">
              <w:rPr>
                <w:rStyle w:val="af5"/>
                <w:rFonts w:ascii="Times New Roman" w:hint="eastAsia"/>
                <w:noProof/>
                <w:lang w:val="zh-CN"/>
              </w:rPr>
              <w:t>目</w:t>
            </w:r>
            <w:r w:rsidR="003932E6" w:rsidRPr="001A11EB">
              <w:rPr>
                <w:rStyle w:val="af5"/>
                <w:rFonts w:ascii="Times New Roman"/>
                <w:noProof/>
                <w:lang w:val="zh-CN"/>
              </w:rPr>
              <w:t xml:space="preserve">   </w:t>
            </w:r>
            <w:r w:rsidR="003932E6" w:rsidRPr="001A11EB">
              <w:rPr>
                <w:rStyle w:val="af5"/>
                <w:rFonts w:ascii="Times New Roman" w:hint="eastAsia"/>
                <w:noProof/>
                <w:lang w:val="zh-CN"/>
              </w:rPr>
              <w:t>次</w:t>
            </w:r>
            <w:r w:rsidR="003932E6">
              <w:rPr>
                <w:noProof/>
                <w:webHidden/>
              </w:rPr>
              <w:tab/>
            </w:r>
            <w:r w:rsidR="003932E6">
              <w:rPr>
                <w:noProof/>
                <w:webHidden/>
              </w:rPr>
              <w:fldChar w:fldCharType="begin"/>
            </w:r>
            <w:r w:rsidR="003932E6">
              <w:rPr>
                <w:noProof/>
                <w:webHidden/>
              </w:rPr>
              <w:instrText xml:space="preserve"> PAGEREF _Toc5979783 \h </w:instrText>
            </w:r>
            <w:r w:rsidR="003932E6">
              <w:rPr>
                <w:noProof/>
                <w:webHidden/>
              </w:rPr>
            </w:r>
            <w:r w:rsidR="003932E6">
              <w:rPr>
                <w:noProof/>
                <w:webHidden/>
              </w:rPr>
              <w:fldChar w:fldCharType="separate"/>
            </w:r>
            <w:r w:rsidR="003932E6">
              <w:rPr>
                <w:noProof/>
                <w:webHidden/>
              </w:rPr>
              <w:t>I</w:t>
            </w:r>
            <w:r w:rsidR="003932E6"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4" w:history="1">
            <w:r w:rsidRPr="001A11EB">
              <w:rPr>
                <w:rStyle w:val="af5"/>
                <w:rFonts w:ascii="Times New Roman" w:hint="eastAsia"/>
                <w:noProof/>
              </w:rPr>
              <w:t>前</w:t>
            </w:r>
            <w:r w:rsidRPr="001A11EB">
              <w:rPr>
                <w:rStyle w:val="af5"/>
                <w:rFonts w:ascii="Times New Roman"/>
                <w:noProof/>
              </w:rPr>
              <w:t xml:space="preserve">   </w:t>
            </w:r>
            <w:r w:rsidRPr="001A11EB">
              <w:rPr>
                <w:rStyle w:val="af5"/>
                <w:rFonts w:ascii="Times New Roman" w:hint="eastAsia"/>
                <w:noProof/>
              </w:rPr>
              <w:t>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II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5" w:history="1">
            <w:r w:rsidRPr="001A11EB">
              <w:rPr>
                <w:rStyle w:val="af5"/>
                <w:rFonts w:ascii="Times New Roman" w:hint="eastAsia"/>
                <w:noProof/>
              </w:rPr>
              <w:t>赣中南花猪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6" w:history="1">
            <w:r w:rsidRPr="001A11EB">
              <w:rPr>
                <w:rStyle w:val="af5"/>
                <w:rFonts w:ascii="Times New Roman"/>
                <w:noProof/>
              </w:rPr>
              <w:t xml:space="preserve">1 </w:t>
            </w:r>
            <w:r w:rsidRPr="001A11EB">
              <w:rPr>
                <w:rStyle w:val="af5"/>
                <w:rFonts w:ascii="Times New Roman" w:hint="eastAsia"/>
                <w:noProof/>
              </w:rPr>
              <w:t>范围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7" w:history="1">
            <w:r w:rsidRPr="001A11EB">
              <w:rPr>
                <w:rStyle w:val="af5"/>
                <w:rFonts w:ascii="Times New Roman"/>
                <w:noProof/>
              </w:rPr>
              <w:t xml:space="preserve">2 </w:t>
            </w:r>
            <w:r w:rsidRPr="001A11EB">
              <w:rPr>
                <w:rStyle w:val="af5"/>
                <w:rFonts w:ascii="Times New Roman" w:hint="eastAsia"/>
                <w:noProof/>
              </w:rPr>
              <w:t>规范性引用文件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8" w:history="1">
            <w:r w:rsidRPr="001A11EB">
              <w:rPr>
                <w:rStyle w:val="af5"/>
                <w:rFonts w:ascii="Times New Roman"/>
                <w:noProof/>
              </w:rPr>
              <w:t xml:space="preserve">3 </w:t>
            </w:r>
            <w:r w:rsidRPr="001A11EB">
              <w:rPr>
                <w:rStyle w:val="af5"/>
                <w:rFonts w:ascii="Times New Roman" w:hint="eastAsia"/>
                <w:noProof/>
              </w:rPr>
              <w:t>品种来源及分布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89" w:history="1">
            <w:r w:rsidRPr="001A11EB">
              <w:rPr>
                <w:rStyle w:val="af5"/>
                <w:rFonts w:ascii="Times New Roman"/>
                <w:noProof/>
              </w:rPr>
              <w:t xml:space="preserve">4 </w:t>
            </w:r>
            <w:r w:rsidRPr="001A11EB">
              <w:rPr>
                <w:rStyle w:val="af5"/>
                <w:rFonts w:ascii="Times New Roman" w:hint="eastAsia"/>
                <w:noProof/>
              </w:rPr>
              <w:t>品种外貌特征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90" w:history="1">
            <w:r w:rsidRPr="001A11EB">
              <w:rPr>
                <w:rStyle w:val="af5"/>
                <w:rFonts w:ascii="Times New Roman"/>
                <w:noProof/>
              </w:rPr>
              <w:t xml:space="preserve">5 </w:t>
            </w:r>
            <w:r w:rsidRPr="001A11EB">
              <w:rPr>
                <w:rStyle w:val="af5"/>
                <w:rFonts w:ascii="Times New Roman" w:hint="eastAsia"/>
                <w:noProof/>
              </w:rPr>
              <w:t>成年体重体尺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91" w:history="1">
            <w:r w:rsidRPr="001A11EB">
              <w:rPr>
                <w:rStyle w:val="af5"/>
                <w:rFonts w:ascii="Times New Roman"/>
                <w:noProof/>
              </w:rPr>
              <w:t xml:space="preserve">6 </w:t>
            </w:r>
            <w:r w:rsidRPr="001A11EB">
              <w:rPr>
                <w:rStyle w:val="af5"/>
                <w:rFonts w:ascii="Times New Roman" w:hint="eastAsia"/>
                <w:noProof/>
              </w:rPr>
              <w:t>生产性能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2" w:history="1">
            <w:r w:rsidRPr="001A11EB">
              <w:rPr>
                <w:rStyle w:val="af5"/>
                <w:noProof/>
              </w:rPr>
              <w:t xml:space="preserve">6.1 </w:t>
            </w:r>
            <w:r w:rsidRPr="001A11EB">
              <w:rPr>
                <w:rStyle w:val="af5"/>
                <w:rFonts w:hint="eastAsia"/>
                <w:noProof/>
              </w:rPr>
              <w:t>繁殖性能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3" w:history="1">
            <w:r w:rsidRPr="001A11EB">
              <w:rPr>
                <w:rStyle w:val="af5"/>
                <w:noProof/>
              </w:rPr>
              <w:t xml:space="preserve">6.2 </w:t>
            </w:r>
            <w:r w:rsidRPr="001A11EB">
              <w:rPr>
                <w:rStyle w:val="af5"/>
                <w:rFonts w:hint="eastAsia"/>
                <w:noProof/>
              </w:rPr>
              <w:t>生长肥育性能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4" w:history="1">
            <w:r w:rsidRPr="001A11EB">
              <w:rPr>
                <w:rStyle w:val="af5"/>
                <w:noProof/>
              </w:rPr>
              <w:t xml:space="preserve">6.3 </w:t>
            </w:r>
            <w:r w:rsidRPr="001A11EB">
              <w:rPr>
                <w:rStyle w:val="af5"/>
                <w:rFonts w:hint="eastAsia"/>
                <w:noProof/>
              </w:rPr>
              <w:t>胴体性能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5" w:history="1">
            <w:r w:rsidRPr="001A11EB">
              <w:rPr>
                <w:rStyle w:val="af5"/>
                <w:noProof/>
              </w:rPr>
              <w:t xml:space="preserve">6.4 </w:t>
            </w:r>
            <w:r w:rsidRPr="001A11EB">
              <w:rPr>
                <w:rStyle w:val="af5"/>
                <w:rFonts w:hint="eastAsia"/>
                <w:noProof/>
              </w:rPr>
              <w:t>肌肉品质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796" w:history="1">
            <w:r w:rsidRPr="001A11EB">
              <w:rPr>
                <w:rStyle w:val="af5"/>
                <w:rFonts w:ascii="Times New Roman"/>
                <w:noProof/>
              </w:rPr>
              <w:t xml:space="preserve">7 </w:t>
            </w:r>
            <w:r w:rsidRPr="001A11EB">
              <w:rPr>
                <w:rStyle w:val="af5"/>
                <w:rFonts w:ascii="Times New Roman" w:hint="eastAsia"/>
                <w:noProof/>
              </w:rPr>
              <w:t>种猪鉴定评级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7" w:history="1">
            <w:r w:rsidRPr="001A11EB">
              <w:rPr>
                <w:rStyle w:val="af5"/>
                <w:noProof/>
              </w:rPr>
              <w:t xml:space="preserve">7.1 </w:t>
            </w:r>
            <w:r w:rsidRPr="001A11EB">
              <w:rPr>
                <w:rStyle w:val="af5"/>
                <w:rFonts w:hint="eastAsia"/>
                <w:noProof/>
              </w:rPr>
              <w:t>必备条件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8" w:history="1">
            <w:r w:rsidRPr="001A11EB">
              <w:rPr>
                <w:rStyle w:val="af5"/>
                <w:noProof/>
              </w:rPr>
              <w:t xml:space="preserve">7.2 </w:t>
            </w:r>
            <w:r w:rsidRPr="001A11EB">
              <w:rPr>
                <w:rStyle w:val="af5"/>
                <w:rFonts w:hint="eastAsia"/>
                <w:noProof/>
              </w:rPr>
              <w:t>种</w:t>
            </w:r>
            <w:r w:rsidRPr="001A11EB">
              <w:rPr>
                <w:rStyle w:val="af5"/>
                <w:rFonts w:hint="eastAsia"/>
                <w:noProof/>
              </w:rPr>
              <w:t>猪</w:t>
            </w:r>
            <w:r w:rsidRPr="001A11EB">
              <w:rPr>
                <w:rStyle w:val="af5"/>
                <w:rFonts w:hint="eastAsia"/>
                <w:noProof/>
              </w:rPr>
              <w:t>鉴定项目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799" w:history="1">
            <w:r w:rsidRPr="001A11EB">
              <w:rPr>
                <w:rStyle w:val="af5"/>
                <w:noProof/>
              </w:rPr>
              <w:t xml:space="preserve">7.3 </w:t>
            </w:r>
            <w:r w:rsidRPr="001A11EB">
              <w:rPr>
                <w:rStyle w:val="af5"/>
                <w:rFonts w:hint="eastAsia"/>
                <w:noProof/>
              </w:rPr>
              <w:t>种猪各阶段综合评定方法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20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5979800" w:history="1">
            <w:r w:rsidRPr="001A11EB">
              <w:rPr>
                <w:rStyle w:val="af5"/>
                <w:noProof/>
              </w:rPr>
              <w:t>7.4</w:t>
            </w:r>
            <w:r w:rsidRPr="001A11EB">
              <w:rPr>
                <w:rStyle w:val="af5"/>
                <w:rFonts w:hint="eastAsia"/>
                <w:noProof/>
              </w:rPr>
              <w:t>定级标准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932E6" w:rsidRDefault="003932E6">
          <w:pPr>
            <w:pStyle w:val="10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5979801" w:history="1">
            <w:r w:rsidRPr="001A11EB">
              <w:rPr>
                <w:rStyle w:val="af5"/>
                <w:rFonts w:ascii="Times New Roman"/>
                <w:noProof/>
              </w:rPr>
              <w:t xml:space="preserve">8 </w:t>
            </w:r>
            <w:r w:rsidRPr="001A11EB">
              <w:rPr>
                <w:rStyle w:val="af5"/>
                <w:rFonts w:ascii="Times New Roman" w:hint="eastAsia"/>
                <w:noProof/>
              </w:rPr>
              <w:t>种猪出场标准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_Toc5979801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6D82" w:rsidRPr="000E7085" w:rsidRDefault="00395DA4">
          <w:pPr>
            <w:rPr>
              <w:color w:val="000000" w:themeColor="text1"/>
            </w:rPr>
          </w:pPr>
          <w:r w:rsidRPr="000E7085">
            <w:rPr>
              <w:b/>
              <w:bCs/>
              <w:color w:val="000000" w:themeColor="text1"/>
              <w:szCs w:val="22"/>
              <w:lang w:val="zh-CN"/>
            </w:rPr>
            <w:fldChar w:fldCharType="end"/>
          </w:r>
        </w:p>
      </w:sdtContent>
    </w:sdt>
    <w:p w:rsidR="00E56D82" w:rsidRPr="000E7085" w:rsidRDefault="00B844D7">
      <w:pPr>
        <w:widowControl/>
        <w:jc w:val="left"/>
        <w:rPr>
          <w:rFonts w:eastAsia="黑体"/>
          <w:color w:val="000000" w:themeColor="text1"/>
          <w:kern w:val="0"/>
          <w:sz w:val="32"/>
          <w:szCs w:val="20"/>
        </w:rPr>
      </w:pPr>
      <w:r w:rsidRPr="000E7085">
        <w:rPr>
          <w:rFonts w:eastAsia="黑体"/>
          <w:color w:val="000000" w:themeColor="text1"/>
          <w:kern w:val="0"/>
          <w:sz w:val="32"/>
          <w:szCs w:val="20"/>
        </w:rPr>
        <w:br w:type="page"/>
      </w:r>
    </w:p>
    <w:p w:rsidR="00E56D82" w:rsidRPr="000E7085" w:rsidRDefault="00B844D7">
      <w:pPr>
        <w:pStyle w:val="aff8"/>
        <w:tabs>
          <w:tab w:val="left" w:pos="360"/>
        </w:tabs>
        <w:spacing w:line="360" w:lineRule="auto"/>
        <w:rPr>
          <w:rFonts w:ascii="Times New Roman"/>
          <w:color w:val="000000" w:themeColor="text1"/>
        </w:rPr>
      </w:pPr>
      <w:bookmarkStart w:id="4" w:name="_Hlk523901565"/>
      <w:bookmarkStart w:id="5" w:name="_Toc5979784"/>
      <w:r w:rsidRPr="000E7085">
        <w:rPr>
          <w:rFonts w:ascii="Times New Roman"/>
          <w:color w:val="000000" w:themeColor="text1"/>
        </w:rPr>
        <w:lastRenderedPageBreak/>
        <w:t>前</w:t>
      </w:r>
      <w:r w:rsidR="00C70C75" w:rsidRPr="000E7085">
        <w:rPr>
          <w:rFonts w:ascii="Times New Roman"/>
          <w:color w:val="000000" w:themeColor="text1"/>
        </w:rPr>
        <w:t xml:space="preserve">   </w:t>
      </w:r>
      <w:r w:rsidRPr="000E7085">
        <w:rPr>
          <w:rFonts w:ascii="Times New Roman"/>
          <w:color w:val="000000" w:themeColor="text1"/>
        </w:rPr>
        <w:t>言</w:t>
      </w:r>
      <w:bookmarkEnd w:id="5"/>
    </w:p>
    <w:bookmarkEnd w:id="4"/>
    <w:p w:rsidR="008F22E3" w:rsidRDefault="008F22E3" w:rsidP="001D56FD">
      <w:pPr>
        <w:spacing w:line="480" w:lineRule="exact"/>
        <w:ind w:firstLineChars="200" w:firstLine="420"/>
        <w:rPr>
          <w:kern w:val="0"/>
          <w:szCs w:val="21"/>
        </w:rPr>
      </w:pPr>
      <w:r w:rsidRPr="00B01935">
        <w:rPr>
          <w:rFonts w:hint="eastAsia"/>
          <w:kern w:val="0"/>
          <w:szCs w:val="21"/>
        </w:rPr>
        <w:t>本标准是依据</w:t>
      </w:r>
      <w:r w:rsidRPr="00B01935">
        <w:rPr>
          <w:kern w:val="0"/>
          <w:szCs w:val="21"/>
        </w:rPr>
        <w:t>GB/T 1.1</w:t>
      </w:r>
      <w:r w:rsidRPr="00B01935">
        <w:rPr>
          <w:rFonts w:hint="eastAsia"/>
          <w:kern w:val="0"/>
          <w:szCs w:val="21"/>
        </w:rPr>
        <w:t>《标准化工作导则</w:t>
      </w:r>
      <w:r w:rsidRPr="00B01935">
        <w:rPr>
          <w:kern w:val="0"/>
          <w:szCs w:val="21"/>
        </w:rPr>
        <w:t xml:space="preserve"> </w:t>
      </w:r>
      <w:r w:rsidRPr="00B01935">
        <w:rPr>
          <w:rFonts w:hint="eastAsia"/>
          <w:kern w:val="0"/>
          <w:szCs w:val="21"/>
        </w:rPr>
        <w:t>第</w:t>
      </w:r>
      <w:r w:rsidRPr="00B01935">
        <w:rPr>
          <w:kern w:val="0"/>
          <w:szCs w:val="21"/>
        </w:rPr>
        <w:t>1</w:t>
      </w:r>
      <w:r w:rsidRPr="00B01935">
        <w:rPr>
          <w:rFonts w:hint="eastAsia"/>
          <w:kern w:val="0"/>
          <w:szCs w:val="21"/>
        </w:rPr>
        <w:t>部分：标准的结构和编写规则》</w:t>
      </w:r>
      <w:r>
        <w:rPr>
          <w:rFonts w:hint="eastAsia"/>
          <w:kern w:val="0"/>
          <w:szCs w:val="21"/>
        </w:rPr>
        <w:t>和</w:t>
      </w:r>
      <w:r w:rsidRPr="00237848">
        <w:rPr>
          <w:szCs w:val="21"/>
        </w:rPr>
        <w:t>GB/T 36189</w:t>
      </w:r>
      <w:r>
        <w:rPr>
          <w:szCs w:val="21"/>
        </w:rPr>
        <w:t>《</w:t>
      </w:r>
      <w:r w:rsidRPr="00F019CB">
        <w:rPr>
          <w:rFonts w:hint="eastAsia"/>
          <w:kern w:val="0"/>
          <w:szCs w:val="21"/>
        </w:rPr>
        <w:t>畜禽品种标准编制导则</w:t>
      </w:r>
      <w:r w:rsidRPr="00F019CB">
        <w:rPr>
          <w:rFonts w:hint="eastAsia"/>
          <w:kern w:val="0"/>
          <w:szCs w:val="21"/>
        </w:rPr>
        <w:t xml:space="preserve"> </w:t>
      </w:r>
      <w:r w:rsidRPr="00F019CB">
        <w:rPr>
          <w:rFonts w:hint="eastAsia"/>
          <w:kern w:val="0"/>
          <w:szCs w:val="21"/>
        </w:rPr>
        <w:t>猪</w:t>
      </w:r>
      <w:r>
        <w:rPr>
          <w:rFonts w:hint="eastAsia"/>
          <w:kern w:val="0"/>
          <w:szCs w:val="21"/>
        </w:rPr>
        <w:t>》</w:t>
      </w:r>
      <w:r w:rsidRPr="00B01935">
        <w:rPr>
          <w:rFonts w:hint="eastAsia"/>
          <w:kern w:val="0"/>
          <w:szCs w:val="21"/>
        </w:rPr>
        <w:t>编写。</w:t>
      </w:r>
    </w:p>
    <w:p w:rsidR="001D56FD" w:rsidRPr="000E7085" w:rsidRDefault="001D56FD" w:rsidP="001D56FD">
      <w:pPr>
        <w:spacing w:line="480" w:lineRule="exact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rFonts w:hint="eastAsia"/>
          <w:color w:val="000000" w:themeColor="text1"/>
          <w:kern w:val="0"/>
          <w:szCs w:val="21"/>
        </w:rPr>
        <w:t>本标准代替</w:t>
      </w:r>
      <w:bookmarkStart w:id="6" w:name="_Hlk529520879"/>
      <w:r w:rsidRPr="000E7085">
        <w:rPr>
          <w:rFonts w:hint="eastAsia"/>
          <w:color w:val="000000" w:themeColor="text1"/>
          <w:kern w:val="0"/>
          <w:szCs w:val="21"/>
        </w:rPr>
        <w:t>DB 36/T1</w:t>
      </w:r>
      <w:r w:rsidRPr="000E7085">
        <w:rPr>
          <w:color w:val="000000" w:themeColor="text1"/>
          <w:kern w:val="0"/>
          <w:szCs w:val="21"/>
        </w:rPr>
        <w:t>69</w:t>
      </w:r>
      <w:r w:rsidRPr="000E7085">
        <w:rPr>
          <w:rFonts w:hint="eastAsia"/>
          <w:color w:val="000000" w:themeColor="text1"/>
          <w:kern w:val="0"/>
          <w:szCs w:val="21"/>
        </w:rPr>
        <w:t>-94</w:t>
      </w:r>
      <w:r w:rsidRPr="000E7085">
        <w:rPr>
          <w:rFonts w:hint="eastAsia"/>
          <w:color w:val="000000" w:themeColor="text1"/>
          <w:kern w:val="0"/>
          <w:szCs w:val="21"/>
        </w:rPr>
        <w:t>《赣中南花猪》。</w:t>
      </w:r>
    </w:p>
    <w:bookmarkEnd w:id="6"/>
    <w:p w:rsidR="001D56FD" w:rsidRPr="000E7085" w:rsidRDefault="001D56FD" w:rsidP="001D56FD">
      <w:pPr>
        <w:spacing w:line="480" w:lineRule="exact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rFonts w:hint="eastAsia"/>
          <w:color w:val="000000" w:themeColor="text1"/>
          <w:kern w:val="0"/>
          <w:szCs w:val="21"/>
        </w:rPr>
        <w:t>本标准与</w:t>
      </w:r>
      <w:r w:rsidRPr="000E7085">
        <w:rPr>
          <w:rFonts w:hint="eastAsia"/>
          <w:color w:val="000000" w:themeColor="text1"/>
          <w:kern w:val="0"/>
          <w:szCs w:val="21"/>
        </w:rPr>
        <w:t>DB 36/T1</w:t>
      </w:r>
      <w:r w:rsidR="00D70765">
        <w:rPr>
          <w:rFonts w:hint="eastAsia"/>
          <w:color w:val="000000" w:themeColor="text1"/>
          <w:kern w:val="0"/>
          <w:szCs w:val="21"/>
        </w:rPr>
        <w:t>69</w:t>
      </w:r>
      <w:r w:rsidRPr="000E7085">
        <w:rPr>
          <w:rFonts w:hint="eastAsia"/>
          <w:color w:val="000000" w:themeColor="text1"/>
          <w:kern w:val="0"/>
          <w:szCs w:val="21"/>
        </w:rPr>
        <w:t>-94</w:t>
      </w:r>
      <w:r w:rsidRPr="000E7085">
        <w:rPr>
          <w:rFonts w:hint="eastAsia"/>
          <w:color w:val="000000" w:themeColor="text1"/>
          <w:kern w:val="0"/>
          <w:szCs w:val="21"/>
        </w:rPr>
        <w:t>相比，主要变化如下：</w:t>
      </w:r>
    </w:p>
    <w:p w:rsidR="001D56FD" w:rsidRPr="000E7085" w:rsidRDefault="001D56FD" w:rsidP="001D56FD">
      <w:pPr>
        <w:spacing w:line="480" w:lineRule="exact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0E7085">
        <w:rPr>
          <w:rFonts w:hint="eastAsia"/>
          <w:color w:val="000000" w:themeColor="text1"/>
          <w:kern w:val="0"/>
          <w:szCs w:val="21"/>
        </w:rPr>
        <w:t>增加了规范性引用文件；</w:t>
      </w:r>
    </w:p>
    <w:p w:rsidR="001D56FD" w:rsidRPr="000E7085" w:rsidRDefault="001D56FD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0E7085">
        <w:rPr>
          <w:rFonts w:hint="eastAsia"/>
          <w:color w:val="000000" w:themeColor="text1"/>
          <w:kern w:val="0"/>
          <w:szCs w:val="21"/>
        </w:rPr>
        <w:t>对原产地进行了描述。目前，赣中南花猪主要集中于万安</w:t>
      </w:r>
      <w:r w:rsidR="00D51B60">
        <w:rPr>
          <w:rFonts w:hint="eastAsia"/>
          <w:color w:val="000000" w:themeColor="text1"/>
          <w:kern w:val="0"/>
          <w:szCs w:val="21"/>
        </w:rPr>
        <w:t>、乐安和遂川</w:t>
      </w:r>
      <w:r w:rsidRPr="000E7085">
        <w:rPr>
          <w:rFonts w:hint="eastAsia"/>
          <w:color w:val="000000" w:themeColor="text1"/>
          <w:kern w:val="0"/>
          <w:szCs w:val="21"/>
        </w:rPr>
        <w:t>。</w:t>
      </w:r>
    </w:p>
    <w:p w:rsidR="001D56FD" w:rsidRPr="00D70765" w:rsidRDefault="001D56FD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D70765">
        <w:rPr>
          <w:rFonts w:hint="eastAsia"/>
          <w:color w:val="000000" w:themeColor="text1"/>
          <w:kern w:val="0"/>
          <w:szCs w:val="21"/>
        </w:rPr>
        <w:t>对主要的三种赣中南花猪，万安、冠朝和左安猪外貌进行描述。</w:t>
      </w:r>
    </w:p>
    <w:p w:rsidR="001D56FD" w:rsidRPr="00D70765" w:rsidRDefault="001D56FD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D70765">
        <w:rPr>
          <w:rFonts w:hint="eastAsia"/>
          <w:color w:val="000000" w:themeColor="text1"/>
          <w:kern w:val="0"/>
          <w:szCs w:val="21"/>
        </w:rPr>
        <w:t>增加了对赣中南花猪经产母猪繁殖性能、出生重、断奶重和</w:t>
      </w:r>
      <w:proofErr w:type="gramStart"/>
      <w:r w:rsidRPr="00D70765">
        <w:rPr>
          <w:rFonts w:hint="eastAsia"/>
          <w:color w:val="000000" w:themeColor="text1"/>
          <w:kern w:val="0"/>
          <w:szCs w:val="21"/>
        </w:rPr>
        <w:t>泌</w:t>
      </w:r>
      <w:proofErr w:type="gramEnd"/>
      <w:r w:rsidRPr="00D70765">
        <w:rPr>
          <w:rFonts w:hint="eastAsia"/>
          <w:color w:val="000000" w:themeColor="text1"/>
          <w:kern w:val="0"/>
          <w:szCs w:val="21"/>
        </w:rPr>
        <w:t>乳力等的描述。</w:t>
      </w:r>
    </w:p>
    <w:p w:rsidR="001D56FD" w:rsidRPr="00D70765" w:rsidRDefault="001D56FD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D70765">
        <w:rPr>
          <w:rFonts w:hint="eastAsia"/>
          <w:color w:val="000000" w:themeColor="text1"/>
          <w:kern w:val="0"/>
          <w:szCs w:val="21"/>
        </w:rPr>
        <w:t>增加了屠宰及肉质性能部分中的，胴体重、肉色评分、大理石纹评分和剪切力等内容。</w:t>
      </w:r>
    </w:p>
    <w:p w:rsidR="001D56FD" w:rsidRPr="000E7085" w:rsidRDefault="001D56FD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——</w:t>
      </w:r>
      <w:r w:rsidRPr="00D70765">
        <w:rPr>
          <w:rFonts w:hint="eastAsia"/>
          <w:color w:val="000000" w:themeColor="text1"/>
          <w:kern w:val="0"/>
          <w:szCs w:val="21"/>
        </w:rPr>
        <w:t>增加了赣中南花猪种公猪、种母猪的照片。</w:t>
      </w:r>
    </w:p>
    <w:p w:rsidR="00E56D82" w:rsidRPr="000E7085" w:rsidRDefault="00B844D7">
      <w:pPr>
        <w:spacing w:line="360" w:lineRule="auto"/>
        <w:ind w:firstLineChars="200" w:firstLine="420"/>
        <w:rPr>
          <w:color w:val="000000" w:themeColor="text1"/>
          <w:kern w:val="0"/>
          <w:szCs w:val="21"/>
        </w:rPr>
      </w:pPr>
      <w:r w:rsidRPr="000E7085">
        <w:rPr>
          <w:color w:val="000000" w:themeColor="text1"/>
          <w:kern w:val="0"/>
          <w:szCs w:val="21"/>
        </w:rPr>
        <w:t>本标准由江西省农业厅提出并归口。</w:t>
      </w:r>
    </w:p>
    <w:p w:rsidR="00636896" w:rsidRPr="000E7085" w:rsidRDefault="00636896" w:rsidP="00CB69D3">
      <w:pPr>
        <w:spacing w:line="360" w:lineRule="auto"/>
        <w:ind w:leftChars="183" w:left="2352" w:rightChars="67" w:right="141" w:hangingChars="937" w:hanging="1968"/>
        <w:rPr>
          <w:color w:val="000000" w:themeColor="text1"/>
          <w:kern w:val="0"/>
          <w:szCs w:val="21"/>
        </w:rPr>
      </w:pPr>
      <w:bookmarkStart w:id="7" w:name="_Toc53991139"/>
      <w:bookmarkStart w:id="8" w:name="_Toc56308288"/>
      <w:bookmarkStart w:id="9" w:name="SectionMark4"/>
      <w:bookmarkEnd w:id="2"/>
      <w:r w:rsidRPr="000E7085">
        <w:rPr>
          <w:color w:val="000000" w:themeColor="text1"/>
          <w:kern w:val="0"/>
          <w:szCs w:val="21"/>
        </w:rPr>
        <w:t>本标准</w:t>
      </w:r>
      <w:r w:rsidR="001D56FD" w:rsidRPr="000E7085">
        <w:rPr>
          <w:rFonts w:hint="eastAsia"/>
          <w:color w:val="000000" w:themeColor="text1"/>
          <w:kern w:val="0"/>
          <w:szCs w:val="21"/>
        </w:rPr>
        <w:t>修订</w:t>
      </w:r>
      <w:r w:rsidRPr="000E7085">
        <w:rPr>
          <w:color w:val="000000" w:themeColor="text1"/>
          <w:kern w:val="0"/>
          <w:szCs w:val="21"/>
        </w:rPr>
        <w:t>单位：江西农业大学；吉安市畜牧兽医局；万安县农业局；万安县畜牧兽医局。</w:t>
      </w:r>
    </w:p>
    <w:p w:rsidR="00636896" w:rsidRPr="000E7085" w:rsidRDefault="00636896" w:rsidP="00636896">
      <w:pPr>
        <w:spacing w:line="360" w:lineRule="auto"/>
        <w:ind w:leftChars="183" w:left="2253" w:hangingChars="890" w:hanging="1869"/>
        <w:rPr>
          <w:color w:val="000000" w:themeColor="text1"/>
          <w:kern w:val="0"/>
          <w:szCs w:val="21"/>
        </w:rPr>
        <w:sectPr w:rsidR="00636896" w:rsidRPr="000E7085" w:rsidSect="00C70C75">
          <w:footerReference w:type="even" r:id="rId14"/>
          <w:footerReference w:type="default" r:id="rId15"/>
          <w:pgSz w:w="11907" w:h="16839"/>
          <w:pgMar w:top="1418" w:right="1134" w:bottom="1134" w:left="1418" w:header="1418" w:footer="851" w:gutter="0"/>
          <w:pgNumType w:fmt="upperRoman" w:start="1"/>
          <w:cols w:space="720"/>
          <w:docGrid w:type="lines" w:linePitch="312"/>
        </w:sectPr>
      </w:pPr>
      <w:r w:rsidRPr="000E7085">
        <w:rPr>
          <w:color w:val="000000" w:themeColor="text1"/>
          <w:kern w:val="0"/>
          <w:szCs w:val="21"/>
        </w:rPr>
        <w:t>本标准主要</w:t>
      </w:r>
      <w:r w:rsidR="001D56FD" w:rsidRPr="000E7085">
        <w:rPr>
          <w:rFonts w:hint="eastAsia"/>
          <w:color w:val="000000" w:themeColor="text1"/>
          <w:kern w:val="0"/>
          <w:szCs w:val="21"/>
        </w:rPr>
        <w:t>修订</w:t>
      </w:r>
      <w:r w:rsidRPr="000E7085">
        <w:rPr>
          <w:color w:val="000000" w:themeColor="text1"/>
          <w:kern w:val="0"/>
          <w:szCs w:val="21"/>
        </w:rPr>
        <w:t>人：郭源梅、王成斌、赖贻奎、鄢涛、肖慧、刘致富、郭震洋、廖章荣、董闽鲜、</w:t>
      </w:r>
      <w:r w:rsidRPr="000E7085">
        <w:rPr>
          <w:rFonts w:hint="eastAsia"/>
          <w:color w:val="000000" w:themeColor="text1"/>
          <w:kern w:val="0"/>
          <w:szCs w:val="21"/>
        </w:rPr>
        <w:t>王小鹏、邱恒清</w:t>
      </w:r>
      <w:r w:rsidRPr="000E7085">
        <w:rPr>
          <w:color w:val="000000" w:themeColor="text1"/>
          <w:kern w:val="0"/>
          <w:szCs w:val="21"/>
        </w:rPr>
        <w:t>。</w:t>
      </w:r>
    </w:p>
    <w:p w:rsidR="00E56D82" w:rsidRPr="000E7085" w:rsidRDefault="00D25603" w:rsidP="0050219B">
      <w:pPr>
        <w:pStyle w:val="affc"/>
        <w:spacing w:before="0" w:after="240" w:line="360" w:lineRule="auto"/>
        <w:rPr>
          <w:rFonts w:ascii="Times New Roman"/>
          <w:color w:val="000000" w:themeColor="text1"/>
        </w:rPr>
      </w:pPr>
      <w:bookmarkStart w:id="10" w:name="_Toc5979785"/>
      <w:r w:rsidRPr="000E7085">
        <w:rPr>
          <w:rFonts w:ascii="Times New Roman"/>
          <w:color w:val="000000" w:themeColor="text1"/>
        </w:rPr>
        <w:lastRenderedPageBreak/>
        <w:t>赣中南花猪</w:t>
      </w:r>
      <w:bookmarkEnd w:id="10"/>
    </w:p>
    <w:p w:rsidR="00E56D82" w:rsidRPr="000E7085" w:rsidRDefault="00B844D7" w:rsidP="00FA13F2">
      <w:pPr>
        <w:pStyle w:val="1"/>
        <w:spacing w:before="0"/>
        <w:rPr>
          <w:rFonts w:ascii="Times New Roman"/>
          <w:color w:val="000000" w:themeColor="text1"/>
        </w:rPr>
      </w:pPr>
      <w:bookmarkStart w:id="11" w:name="_Toc120584374"/>
      <w:bookmarkStart w:id="12" w:name="_Toc120527369"/>
      <w:bookmarkStart w:id="13" w:name="_Toc120586580"/>
      <w:bookmarkStart w:id="14" w:name="_Toc5979786"/>
      <w:r w:rsidRPr="000E7085">
        <w:rPr>
          <w:rFonts w:ascii="Times New Roman"/>
          <w:color w:val="000000" w:themeColor="text1"/>
        </w:rPr>
        <w:t xml:space="preserve">1 </w:t>
      </w:r>
      <w:r w:rsidRPr="000E7085">
        <w:rPr>
          <w:rFonts w:ascii="Times New Roman"/>
          <w:color w:val="000000" w:themeColor="text1"/>
        </w:rPr>
        <w:t>范围</w:t>
      </w:r>
      <w:bookmarkEnd w:id="11"/>
      <w:bookmarkEnd w:id="12"/>
      <w:bookmarkEnd w:id="13"/>
      <w:bookmarkEnd w:id="14"/>
    </w:p>
    <w:p w:rsidR="00E56D82" w:rsidRPr="000E7085" w:rsidRDefault="00D25603" w:rsidP="00FA13F2">
      <w:pPr>
        <w:pStyle w:val="ac"/>
        <w:spacing w:before="120"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>本标准规定了赣中南花猪</w:t>
      </w:r>
      <w:r w:rsidR="00B844D7" w:rsidRPr="000E7085">
        <w:rPr>
          <w:rFonts w:ascii="Times New Roman"/>
          <w:color w:val="000000" w:themeColor="text1"/>
          <w:szCs w:val="21"/>
        </w:rPr>
        <w:t>的品种特征特性、生产性能、种猪鉴定评级和种猪出场要求。</w:t>
      </w:r>
    </w:p>
    <w:p w:rsidR="00E56D82" w:rsidRDefault="00D25603">
      <w:pPr>
        <w:pStyle w:val="ac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>本标准适用于赣中南花</w:t>
      </w:r>
      <w:proofErr w:type="gramStart"/>
      <w:r w:rsidRPr="000E7085">
        <w:rPr>
          <w:rFonts w:ascii="Times New Roman"/>
          <w:color w:val="000000" w:themeColor="text1"/>
          <w:szCs w:val="21"/>
        </w:rPr>
        <w:t>猪</w:t>
      </w:r>
      <w:r w:rsidR="00B844D7" w:rsidRPr="000E7085">
        <w:rPr>
          <w:rFonts w:ascii="Times New Roman"/>
          <w:color w:val="000000" w:themeColor="text1"/>
          <w:szCs w:val="21"/>
        </w:rPr>
        <w:t>品种</w:t>
      </w:r>
      <w:proofErr w:type="gramEnd"/>
      <w:r w:rsidR="00B844D7" w:rsidRPr="000E7085">
        <w:rPr>
          <w:rFonts w:ascii="Times New Roman"/>
          <w:color w:val="000000" w:themeColor="text1"/>
          <w:szCs w:val="21"/>
        </w:rPr>
        <w:t>鉴别、选育、生产和等级评定。</w:t>
      </w:r>
    </w:p>
    <w:p w:rsidR="0059688D" w:rsidRPr="000E7085" w:rsidRDefault="0059688D">
      <w:pPr>
        <w:pStyle w:val="ac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</w:p>
    <w:p w:rsidR="00E56D82" w:rsidRPr="000E7085" w:rsidRDefault="00B844D7">
      <w:pPr>
        <w:pStyle w:val="1"/>
        <w:rPr>
          <w:rFonts w:ascii="Times New Roman"/>
          <w:color w:val="000000" w:themeColor="text1"/>
        </w:rPr>
      </w:pPr>
      <w:bookmarkStart w:id="15" w:name="_Toc120584376"/>
      <w:bookmarkStart w:id="16" w:name="_Toc120586582"/>
      <w:bookmarkStart w:id="17" w:name="_Toc120527371"/>
      <w:bookmarkStart w:id="18" w:name="_Toc5979787"/>
      <w:bookmarkEnd w:id="7"/>
      <w:bookmarkEnd w:id="8"/>
      <w:r w:rsidRPr="000E7085">
        <w:rPr>
          <w:rFonts w:ascii="Times New Roman"/>
          <w:color w:val="000000" w:themeColor="text1"/>
        </w:rPr>
        <w:t xml:space="preserve">2 </w:t>
      </w:r>
      <w:r w:rsidRPr="000E7085">
        <w:rPr>
          <w:rFonts w:ascii="Times New Roman"/>
          <w:color w:val="000000" w:themeColor="text1"/>
        </w:rPr>
        <w:t>规范性引用文件</w:t>
      </w:r>
      <w:bookmarkEnd w:id="18"/>
    </w:p>
    <w:p w:rsidR="00E56D82" w:rsidRPr="000E7085" w:rsidRDefault="00B844D7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>下列文件对于本文件的应用是必不可少的。凡是注日期的引用文件，仅所注日期的版本适用于本文件。凡是不注日期的引用文件，其最新版本（包括所有的修改单）适用于本文件。</w:t>
      </w:r>
    </w:p>
    <w:p w:rsidR="008F22E3" w:rsidRPr="00D70765" w:rsidRDefault="008F22E3" w:rsidP="008F22E3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D70765">
        <w:rPr>
          <w:rFonts w:ascii="Times New Roman" w:hint="eastAsia"/>
          <w:color w:val="000000" w:themeColor="text1"/>
          <w:szCs w:val="21"/>
        </w:rPr>
        <w:t xml:space="preserve">GB/T 1.1  </w:t>
      </w:r>
      <w:r w:rsidRPr="00D70765">
        <w:rPr>
          <w:rFonts w:ascii="Times New Roman" w:hint="eastAsia"/>
          <w:color w:val="000000" w:themeColor="text1"/>
          <w:szCs w:val="21"/>
        </w:rPr>
        <w:t>标准化工作导则第一部分：标准的结构和编写</w:t>
      </w:r>
    </w:p>
    <w:p w:rsidR="008F22E3" w:rsidRPr="00D70765" w:rsidRDefault="008F22E3" w:rsidP="008F22E3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237848">
        <w:rPr>
          <w:rFonts w:ascii="Times New Roman"/>
          <w:szCs w:val="21"/>
        </w:rPr>
        <w:t>GB/T 36189</w:t>
      </w:r>
      <w:r w:rsidRPr="00B01935">
        <w:rPr>
          <w:rFonts w:ascii="Times New Roman" w:hint="eastAsia"/>
          <w:szCs w:val="21"/>
        </w:rPr>
        <w:t xml:space="preserve"> </w:t>
      </w:r>
      <w:r w:rsidRPr="00B01935">
        <w:rPr>
          <w:rFonts w:ascii="Times New Roman" w:hint="eastAsia"/>
          <w:szCs w:val="21"/>
        </w:rPr>
        <w:t>畜禽品种标准编制导则</w:t>
      </w:r>
      <w:r w:rsidRPr="00B01935">
        <w:rPr>
          <w:rFonts w:ascii="Times New Roman" w:hint="eastAsia"/>
          <w:szCs w:val="21"/>
        </w:rPr>
        <w:t xml:space="preserve"> </w:t>
      </w:r>
      <w:r w:rsidRPr="00B01935">
        <w:rPr>
          <w:rFonts w:ascii="Times New Roman" w:hint="eastAsia"/>
          <w:szCs w:val="21"/>
        </w:rPr>
        <w:t>猪</w:t>
      </w:r>
    </w:p>
    <w:p w:rsidR="00E56D82" w:rsidRPr="000E7085" w:rsidRDefault="00B844D7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 xml:space="preserve">NY/T </w:t>
      </w:r>
      <w:r w:rsidR="00B23869" w:rsidRPr="000E7085">
        <w:rPr>
          <w:rFonts w:ascii="Times New Roman"/>
          <w:color w:val="000000" w:themeColor="text1"/>
          <w:szCs w:val="21"/>
        </w:rPr>
        <w:t>1814</w:t>
      </w:r>
      <w:r w:rsidRPr="000E7085">
        <w:rPr>
          <w:rFonts w:ascii="Times New Roman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种猪登记技术规范</w:t>
      </w:r>
    </w:p>
    <w:p w:rsidR="00E56D82" w:rsidRPr="000E7085" w:rsidRDefault="00B844D7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 xml:space="preserve">NY/T 821 </w:t>
      </w:r>
      <w:r w:rsidRPr="000E7085">
        <w:rPr>
          <w:rFonts w:ascii="Times New Roman"/>
          <w:color w:val="000000" w:themeColor="text1"/>
          <w:szCs w:val="21"/>
        </w:rPr>
        <w:t>猪肌肉品质测定技术规范</w:t>
      </w:r>
    </w:p>
    <w:p w:rsidR="00E56D82" w:rsidRPr="000E7085" w:rsidRDefault="00B844D7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 xml:space="preserve">NY/T 822 </w:t>
      </w:r>
      <w:r w:rsidRPr="000E7085">
        <w:rPr>
          <w:rFonts w:ascii="Times New Roman"/>
          <w:color w:val="000000" w:themeColor="text1"/>
          <w:szCs w:val="21"/>
        </w:rPr>
        <w:t>种猪生产性能测定规程</w:t>
      </w:r>
    </w:p>
    <w:p w:rsidR="00E56D82" w:rsidRPr="000E7085" w:rsidRDefault="00B844D7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 xml:space="preserve">NY/T 65 </w:t>
      </w:r>
      <w:r w:rsidRPr="000E7085">
        <w:rPr>
          <w:rFonts w:ascii="Times New Roman"/>
          <w:color w:val="000000" w:themeColor="text1"/>
          <w:szCs w:val="21"/>
        </w:rPr>
        <w:t>猪饲养标准</w:t>
      </w:r>
    </w:p>
    <w:p w:rsidR="006A6161" w:rsidRDefault="006A6161" w:rsidP="00D70765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D70765">
        <w:rPr>
          <w:rFonts w:ascii="Times New Roman" w:hint="eastAsia"/>
          <w:color w:val="000000" w:themeColor="text1"/>
          <w:szCs w:val="21"/>
        </w:rPr>
        <w:t xml:space="preserve">GB 16567 </w:t>
      </w:r>
      <w:r w:rsidRPr="00D70765">
        <w:rPr>
          <w:rFonts w:ascii="Times New Roman" w:hint="eastAsia"/>
          <w:color w:val="000000" w:themeColor="text1"/>
          <w:szCs w:val="21"/>
        </w:rPr>
        <w:t>种畜禽调运检疫技术规范</w:t>
      </w:r>
    </w:p>
    <w:p w:rsidR="0059688D" w:rsidRPr="00D70765" w:rsidRDefault="0059688D" w:rsidP="00D70765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</w:p>
    <w:p w:rsidR="00DC7D86" w:rsidRPr="000E7085" w:rsidRDefault="00B844D7" w:rsidP="000F706C">
      <w:pPr>
        <w:pStyle w:val="1"/>
        <w:rPr>
          <w:rFonts w:ascii="Times New Roman"/>
          <w:color w:val="000000" w:themeColor="text1"/>
        </w:rPr>
      </w:pPr>
      <w:bookmarkStart w:id="19" w:name="_Toc5979788"/>
      <w:r w:rsidRPr="000E7085">
        <w:rPr>
          <w:rFonts w:ascii="Times New Roman"/>
          <w:color w:val="000000" w:themeColor="text1"/>
        </w:rPr>
        <w:t xml:space="preserve">3 </w:t>
      </w:r>
      <w:r w:rsidR="001025AE" w:rsidRPr="000E7085">
        <w:rPr>
          <w:rFonts w:ascii="Times New Roman"/>
          <w:color w:val="000000" w:themeColor="text1"/>
        </w:rPr>
        <w:t>品种来源及</w:t>
      </w:r>
      <w:r w:rsidR="000F706C" w:rsidRPr="000E7085">
        <w:rPr>
          <w:rFonts w:ascii="Times New Roman" w:hint="eastAsia"/>
          <w:color w:val="000000" w:themeColor="text1"/>
        </w:rPr>
        <w:t>分布</w:t>
      </w:r>
      <w:bookmarkEnd w:id="19"/>
    </w:p>
    <w:p w:rsidR="00A24BD4" w:rsidRDefault="00475766" w:rsidP="00DC7D86">
      <w:pPr>
        <w:pStyle w:val="ac"/>
        <w:spacing w:line="360" w:lineRule="exact"/>
        <w:ind w:firstLineChars="202" w:firstLine="424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</w:rPr>
        <w:t>赣中南花猪</w:t>
      </w:r>
      <w:r w:rsidR="006803C9" w:rsidRPr="000E7085">
        <w:rPr>
          <w:rFonts w:ascii="Times New Roman"/>
          <w:color w:val="000000" w:themeColor="text1"/>
        </w:rPr>
        <w:t>（</w:t>
      </w:r>
      <w:proofErr w:type="spellStart"/>
      <w:r w:rsidRPr="000E7085">
        <w:rPr>
          <w:rFonts w:ascii="Times New Roman"/>
          <w:color w:val="000000" w:themeColor="text1"/>
        </w:rPr>
        <w:t>Ganzhongnan</w:t>
      </w:r>
      <w:proofErr w:type="spellEnd"/>
      <w:r w:rsidR="006803C9" w:rsidRPr="000E7085">
        <w:rPr>
          <w:rFonts w:ascii="Times New Roman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Spotted</w:t>
      </w:r>
      <w:r w:rsidR="006803C9" w:rsidRPr="000E7085">
        <w:rPr>
          <w:rFonts w:ascii="Times New Roman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pig</w:t>
      </w:r>
      <w:r w:rsidR="006803C9" w:rsidRPr="000E7085">
        <w:rPr>
          <w:rFonts w:ascii="Times New Roman"/>
          <w:color w:val="000000" w:themeColor="text1"/>
        </w:rPr>
        <w:t>）</w:t>
      </w:r>
      <w:r w:rsidRPr="000E7085">
        <w:rPr>
          <w:rFonts w:ascii="Times New Roman"/>
          <w:color w:val="000000" w:themeColor="text1"/>
        </w:rPr>
        <w:t>包括产于江西中南部的</w:t>
      </w:r>
      <w:r w:rsidR="00920DEE" w:rsidRPr="000E7085">
        <w:rPr>
          <w:rFonts w:ascii="Times New Roman"/>
          <w:color w:val="000000" w:themeColor="text1"/>
        </w:rPr>
        <w:t>冠朝猪（泰和）、万安猪（万安）、藤田猪（永丰）、左安猪（遂川）、茶园猪（兴国）、三花猪（</w:t>
      </w:r>
      <w:r w:rsidRPr="000E7085">
        <w:rPr>
          <w:rFonts w:ascii="Times New Roman"/>
          <w:color w:val="000000" w:themeColor="text1"/>
        </w:rPr>
        <w:t>瑞金</w:t>
      </w:r>
      <w:r w:rsidR="00920DEE" w:rsidRPr="000E7085">
        <w:rPr>
          <w:rFonts w:ascii="Times New Roman"/>
          <w:color w:val="000000" w:themeColor="text1"/>
        </w:rPr>
        <w:t>）</w:t>
      </w:r>
      <w:r w:rsidR="002417A6">
        <w:rPr>
          <w:rFonts w:ascii="Times New Roman"/>
          <w:color w:val="000000" w:themeColor="text1"/>
        </w:rPr>
        <w:t>、</w:t>
      </w:r>
      <w:r w:rsidR="002417A6">
        <w:rPr>
          <w:rFonts w:ascii="Times New Roman" w:hint="eastAsia"/>
          <w:color w:val="000000" w:themeColor="text1"/>
        </w:rPr>
        <w:t>乐平花猪（乐平）</w:t>
      </w:r>
      <w:r w:rsidRPr="000E7085">
        <w:rPr>
          <w:rFonts w:ascii="Times New Roman"/>
          <w:color w:val="000000" w:themeColor="text1"/>
        </w:rPr>
        <w:t>等，</w:t>
      </w:r>
      <w:r w:rsidRPr="000E7085">
        <w:rPr>
          <w:rFonts w:ascii="Times New Roman"/>
          <w:color w:val="000000" w:themeColor="text1"/>
        </w:rPr>
        <w:t>1973</w:t>
      </w:r>
      <w:r w:rsidRPr="000E7085">
        <w:rPr>
          <w:rFonts w:ascii="Times New Roman"/>
          <w:color w:val="000000" w:themeColor="text1"/>
        </w:rPr>
        <w:t>年</w:t>
      </w:r>
      <w:r w:rsidR="00AD684B" w:rsidRPr="000E7085">
        <w:rPr>
          <w:rFonts w:ascii="Times New Roman" w:hint="eastAsia"/>
          <w:color w:val="000000" w:themeColor="text1"/>
        </w:rPr>
        <w:t>由省农业厅组织专家论证评估，</w:t>
      </w:r>
      <w:r w:rsidRPr="000E7085">
        <w:rPr>
          <w:rFonts w:ascii="Times New Roman"/>
          <w:color w:val="000000" w:themeColor="text1"/>
        </w:rPr>
        <w:t>统一命名为赣中南花猪。</w:t>
      </w:r>
      <w:r w:rsidR="00A24BD4" w:rsidRPr="000E7085">
        <w:rPr>
          <w:rFonts w:ascii="Times New Roman"/>
          <w:color w:val="000000" w:themeColor="text1"/>
          <w:szCs w:val="21"/>
        </w:rPr>
        <w:t>目前，赣中南花猪主要分布于万安</w:t>
      </w:r>
      <w:r w:rsidR="00FA13F2">
        <w:rPr>
          <w:rFonts w:ascii="Times New Roman"/>
          <w:color w:val="000000" w:themeColor="text1"/>
          <w:szCs w:val="21"/>
        </w:rPr>
        <w:t>（</w:t>
      </w:r>
      <w:r w:rsidR="00FA13F2" w:rsidRPr="000E7085">
        <w:rPr>
          <w:rFonts w:ascii="Times New Roman"/>
          <w:color w:val="000000" w:themeColor="text1"/>
        </w:rPr>
        <w:t>万安猪</w:t>
      </w:r>
      <w:r w:rsidR="00FA13F2">
        <w:rPr>
          <w:rFonts w:ascii="Times New Roman"/>
          <w:color w:val="000000" w:themeColor="text1"/>
          <w:szCs w:val="21"/>
        </w:rPr>
        <w:t>）</w:t>
      </w:r>
      <w:r w:rsidR="00052401" w:rsidRPr="000E7085">
        <w:rPr>
          <w:rFonts w:ascii="Times New Roman" w:hint="eastAsia"/>
          <w:color w:val="000000" w:themeColor="text1"/>
          <w:szCs w:val="21"/>
        </w:rPr>
        <w:t>、</w:t>
      </w:r>
      <w:r w:rsidR="002417A6">
        <w:rPr>
          <w:rFonts w:ascii="Times New Roman" w:hint="eastAsia"/>
          <w:color w:val="000000" w:themeColor="text1"/>
        </w:rPr>
        <w:t>乐安（乐安花猪）、</w:t>
      </w:r>
      <w:r w:rsidR="008E1A4A" w:rsidRPr="000E7085">
        <w:rPr>
          <w:rFonts w:ascii="Times New Roman"/>
          <w:color w:val="000000" w:themeColor="text1"/>
        </w:rPr>
        <w:t>泰和</w:t>
      </w:r>
      <w:r w:rsidR="00FA13F2">
        <w:rPr>
          <w:rFonts w:ascii="Times New Roman"/>
          <w:color w:val="000000" w:themeColor="text1"/>
        </w:rPr>
        <w:t>（</w:t>
      </w:r>
      <w:r w:rsidR="00FA13F2" w:rsidRPr="000E7085">
        <w:rPr>
          <w:rFonts w:ascii="Times New Roman"/>
          <w:color w:val="000000" w:themeColor="text1"/>
        </w:rPr>
        <w:t>冠朝猪</w:t>
      </w:r>
      <w:r w:rsidR="00FA13F2">
        <w:rPr>
          <w:rFonts w:ascii="Times New Roman"/>
          <w:color w:val="000000" w:themeColor="text1"/>
        </w:rPr>
        <w:t>）</w:t>
      </w:r>
      <w:r w:rsidR="00052401" w:rsidRPr="000E7085">
        <w:rPr>
          <w:rFonts w:ascii="Times New Roman" w:hint="eastAsia"/>
          <w:color w:val="000000" w:themeColor="text1"/>
          <w:szCs w:val="21"/>
        </w:rPr>
        <w:t>和遂川</w:t>
      </w:r>
      <w:r w:rsidR="00FA13F2">
        <w:rPr>
          <w:rFonts w:ascii="Times New Roman" w:hint="eastAsia"/>
          <w:color w:val="000000" w:themeColor="text1"/>
          <w:szCs w:val="21"/>
        </w:rPr>
        <w:t>（</w:t>
      </w:r>
      <w:r w:rsidR="00FA13F2" w:rsidRPr="000E7085">
        <w:rPr>
          <w:rFonts w:ascii="Times New Roman"/>
          <w:color w:val="000000" w:themeColor="text1"/>
        </w:rPr>
        <w:t>左安猪</w:t>
      </w:r>
      <w:r w:rsidR="00FA13F2">
        <w:rPr>
          <w:rFonts w:ascii="Times New Roman" w:hint="eastAsia"/>
          <w:color w:val="000000" w:themeColor="text1"/>
          <w:szCs w:val="21"/>
        </w:rPr>
        <w:t>）</w:t>
      </w:r>
      <w:r w:rsidR="00052401" w:rsidRPr="000E7085">
        <w:rPr>
          <w:rFonts w:ascii="Times New Roman" w:hint="eastAsia"/>
          <w:color w:val="000000" w:themeColor="text1"/>
          <w:szCs w:val="21"/>
        </w:rPr>
        <w:t>。</w:t>
      </w:r>
    </w:p>
    <w:p w:rsidR="0059688D" w:rsidRPr="000E7085" w:rsidRDefault="0059688D" w:rsidP="00DC7D86">
      <w:pPr>
        <w:pStyle w:val="ac"/>
        <w:spacing w:line="360" w:lineRule="exact"/>
        <w:ind w:firstLineChars="202" w:firstLine="424"/>
        <w:rPr>
          <w:rFonts w:ascii="Times New Roman"/>
          <w:color w:val="000000" w:themeColor="text1"/>
        </w:rPr>
      </w:pPr>
    </w:p>
    <w:p w:rsidR="00106326" w:rsidRPr="000E7085" w:rsidRDefault="000F706C" w:rsidP="000F706C">
      <w:pPr>
        <w:pStyle w:val="1"/>
        <w:rPr>
          <w:rFonts w:ascii="Times New Roman"/>
          <w:color w:val="000000" w:themeColor="text1"/>
        </w:rPr>
      </w:pPr>
      <w:bookmarkStart w:id="20" w:name="_Toc5979789"/>
      <w:r w:rsidRPr="000E7085">
        <w:rPr>
          <w:rFonts w:ascii="Times New Roman"/>
          <w:color w:val="000000" w:themeColor="text1"/>
        </w:rPr>
        <w:t xml:space="preserve">4 </w:t>
      </w:r>
      <w:r w:rsidRPr="000E7085">
        <w:rPr>
          <w:rFonts w:ascii="Times New Roman" w:hint="eastAsia"/>
          <w:color w:val="000000" w:themeColor="text1"/>
        </w:rPr>
        <w:t>品种外貌特征</w:t>
      </w:r>
      <w:bookmarkEnd w:id="20"/>
    </w:p>
    <w:p w:rsidR="00106326" w:rsidRPr="002417A6" w:rsidRDefault="00106326" w:rsidP="00106326">
      <w:pPr>
        <w:ind w:firstLineChars="202" w:firstLine="424"/>
        <w:rPr>
          <w:rFonts w:ascii="宋体" w:hAnsi="宋体"/>
          <w:color w:val="000000" w:themeColor="text1"/>
        </w:rPr>
      </w:pPr>
      <w:r w:rsidRPr="000E7085">
        <w:rPr>
          <w:color w:val="000000" w:themeColor="text1"/>
        </w:rPr>
        <w:t>赣中南花猪</w:t>
      </w:r>
      <w:r w:rsidR="00052401" w:rsidRPr="000E7085">
        <w:rPr>
          <w:rFonts w:hint="eastAsia"/>
          <w:color w:val="000000" w:themeColor="text1"/>
        </w:rPr>
        <w:t>中的万安猪</w:t>
      </w:r>
      <w:r w:rsidRPr="000E7085">
        <w:rPr>
          <w:color w:val="000000" w:themeColor="text1"/>
        </w:rPr>
        <w:t>体型中等偏大，体格结实</w:t>
      </w:r>
      <w:r w:rsidR="00A853F3" w:rsidRPr="000E7085">
        <w:rPr>
          <w:color w:val="000000" w:themeColor="text1"/>
        </w:rPr>
        <w:t>；</w:t>
      </w:r>
      <w:r w:rsidRPr="000E7085">
        <w:rPr>
          <w:color w:val="000000" w:themeColor="text1"/>
        </w:rPr>
        <w:t>毛色黑多白少，除腹下</w:t>
      </w:r>
      <w:r w:rsidR="006803C9" w:rsidRPr="000E7085">
        <w:rPr>
          <w:color w:val="000000" w:themeColor="text1"/>
        </w:rPr>
        <w:t>和</w:t>
      </w:r>
      <w:r w:rsidRPr="000E7085">
        <w:rPr>
          <w:color w:val="000000" w:themeColor="text1"/>
        </w:rPr>
        <w:t>四肢为白色外，其余部位为黑色，称为</w:t>
      </w:r>
      <w:r w:rsidR="008E1A4A" w:rsidRPr="008E1A4A">
        <w:rPr>
          <w:rFonts w:ascii="宋体" w:hAnsi="宋体"/>
          <w:color w:val="000000" w:themeColor="text1"/>
        </w:rPr>
        <w:t>“</w:t>
      </w:r>
      <w:r w:rsidRPr="000E7085">
        <w:rPr>
          <w:color w:val="000000" w:themeColor="text1"/>
        </w:rPr>
        <w:t>乌云盖雪</w:t>
      </w:r>
      <w:r w:rsidRPr="008E1A4A">
        <w:rPr>
          <w:rFonts w:ascii="宋体" w:hAnsi="宋体"/>
          <w:color w:val="000000" w:themeColor="text1"/>
        </w:rPr>
        <w:t>”</w:t>
      </w:r>
      <w:r w:rsidR="00A853F3" w:rsidRPr="000E7085">
        <w:rPr>
          <w:color w:val="000000" w:themeColor="text1"/>
        </w:rPr>
        <w:t>；</w:t>
      </w:r>
      <w:r w:rsidRPr="000E7085">
        <w:rPr>
          <w:color w:val="000000" w:themeColor="text1"/>
        </w:rPr>
        <w:t>头大，背腰平直，腹下垂</w:t>
      </w:r>
      <w:r w:rsidR="00A853F3" w:rsidRPr="000E7085">
        <w:rPr>
          <w:color w:val="000000" w:themeColor="text1"/>
        </w:rPr>
        <w:t>；</w:t>
      </w:r>
      <w:r w:rsidRPr="000E7085">
        <w:rPr>
          <w:color w:val="000000" w:themeColor="text1"/>
        </w:rPr>
        <w:t>四肢粗壮，关节结实</w:t>
      </w:r>
      <w:r w:rsidR="00A853F3" w:rsidRPr="000E7085">
        <w:rPr>
          <w:color w:val="000000" w:themeColor="text1"/>
        </w:rPr>
        <w:t>；</w:t>
      </w:r>
      <w:proofErr w:type="gramStart"/>
      <w:r w:rsidRPr="000E7085">
        <w:rPr>
          <w:color w:val="000000" w:themeColor="text1"/>
        </w:rPr>
        <w:t>尾粗多毛</w:t>
      </w:r>
      <w:proofErr w:type="gramEnd"/>
      <w:r w:rsidR="00A853F3" w:rsidRPr="000E7085">
        <w:rPr>
          <w:color w:val="000000" w:themeColor="text1"/>
        </w:rPr>
        <w:t>；</w:t>
      </w:r>
      <w:r w:rsidRPr="000E7085">
        <w:rPr>
          <w:color w:val="000000" w:themeColor="text1"/>
        </w:rPr>
        <w:t>乳头数多为</w:t>
      </w:r>
      <w:r w:rsidRPr="000E7085">
        <w:rPr>
          <w:color w:val="000000" w:themeColor="text1"/>
        </w:rPr>
        <w:t>6</w:t>
      </w:r>
      <w:r w:rsidRPr="000E7085">
        <w:rPr>
          <w:color w:val="000000" w:themeColor="text1"/>
        </w:rPr>
        <w:t>～</w:t>
      </w:r>
      <w:r w:rsidRPr="000E7085">
        <w:rPr>
          <w:color w:val="000000" w:themeColor="text1"/>
        </w:rPr>
        <w:t>7</w:t>
      </w:r>
      <w:r w:rsidRPr="000E7085">
        <w:rPr>
          <w:color w:val="000000" w:themeColor="text1"/>
        </w:rPr>
        <w:t>对</w:t>
      </w:r>
      <w:r w:rsidR="00A853F3" w:rsidRPr="000E7085">
        <w:rPr>
          <w:color w:val="000000" w:themeColor="text1"/>
        </w:rPr>
        <w:t>；</w:t>
      </w:r>
      <w:r w:rsidR="00920DEE" w:rsidRPr="000E7085">
        <w:rPr>
          <w:color w:val="000000" w:themeColor="text1"/>
        </w:rPr>
        <w:t>肋骨</w:t>
      </w:r>
      <w:r w:rsidR="00920DEE" w:rsidRPr="000E7085">
        <w:rPr>
          <w:color w:val="000000" w:themeColor="text1"/>
        </w:rPr>
        <w:t>14</w:t>
      </w:r>
      <w:r w:rsidR="00920DEE" w:rsidRPr="000E7085">
        <w:rPr>
          <w:color w:val="000000" w:themeColor="text1"/>
        </w:rPr>
        <w:t>对。</w:t>
      </w:r>
      <w:r w:rsidR="00CE597F" w:rsidRPr="005073CD">
        <w:rPr>
          <w:rFonts w:eastAsiaTheme="minorEastAsia" w:hAnsiTheme="minorEastAsia" w:hint="eastAsia"/>
        </w:rPr>
        <w:t>乐安花猪</w:t>
      </w:r>
      <w:r w:rsidR="00CE597F" w:rsidRPr="000E7085">
        <w:rPr>
          <w:color w:val="000000" w:themeColor="text1"/>
        </w:rPr>
        <w:t>体型较小</w:t>
      </w:r>
      <w:r w:rsidR="00CE597F">
        <w:rPr>
          <w:color w:val="000000" w:themeColor="text1"/>
        </w:rPr>
        <w:t>，</w:t>
      </w:r>
      <w:r w:rsidR="00CE597F">
        <w:rPr>
          <w:rFonts w:hint="eastAsia"/>
          <w:color w:val="000000" w:themeColor="text1"/>
        </w:rPr>
        <w:t>狮子头，铜锣背，肚子大，屁股圆，头臀黑，额顶有白斑，其他部位为黑白花。</w:t>
      </w:r>
      <w:proofErr w:type="gramStart"/>
      <w:r w:rsidRPr="000E7085">
        <w:rPr>
          <w:color w:val="000000" w:themeColor="text1"/>
        </w:rPr>
        <w:t>冠朝猪体型</w:t>
      </w:r>
      <w:proofErr w:type="gramEnd"/>
      <w:r w:rsidRPr="000E7085">
        <w:rPr>
          <w:color w:val="000000" w:themeColor="text1"/>
        </w:rPr>
        <w:t>较小，头和四肢较细，</w:t>
      </w:r>
      <w:r w:rsidRPr="002417A6">
        <w:rPr>
          <w:rFonts w:ascii="宋体" w:hAnsi="宋体"/>
          <w:color w:val="000000" w:themeColor="text1"/>
        </w:rPr>
        <w:t>毛色以“三花”为主。</w:t>
      </w:r>
      <w:proofErr w:type="gramStart"/>
      <w:r w:rsidRPr="002417A6">
        <w:rPr>
          <w:rFonts w:ascii="宋体" w:hAnsi="宋体"/>
          <w:color w:val="000000" w:themeColor="text1"/>
        </w:rPr>
        <w:t>左安猪</w:t>
      </w:r>
      <w:proofErr w:type="gramEnd"/>
      <w:r w:rsidR="00CE597F" w:rsidRPr="000E7085">
        <w:rPr>
          <w:color w:val="000000" w:themeColor="text1"/>
        </w:rPr>
        <w:t>体型中等</w:t>
      </w:r>
      <w:r w:rsidRPr="002417A6">
        <w:rPr>
          <w:rFonts w:ascii="宋体" w:hAnsi="宋体"/>
          <w:color w:val="000000" w:themeColor="text1"/>
        </w:rPr>
        <w:t>，毛色多为“过颈花”。</w:t>
      </w:r>
      <w:r w:rsidR="00CE597F" w:rsidRPr="002417A6">
        <w:rPr>
          <w:rFonts w:ascii="宋体" w:hAnsi="宋体"/>
          <w:color w:val="000000" w:themeColor="text1"/>
        </w:rPr>
        <w:t xml:space="preserve"> </w:t>
      </w:r>
    </w:p>
    <w:p w:rsidR="0059688D" w:rsidRPr="000E7085" w:rsidRDefault="0059688D" w:rsidP="00106326">
      <w:pPr>
        <w:ind w:firstLineChars="202" w:firstLine="424"/>
        <w:rPr>
          <w:color w:val="000000" w:themeColor="text1"/>
        </w:rPr>
      </w:pPr>
    </w:p>
    <w:p w:rsidR="00DC7D86" w:rsidRPr="000E7085" w:rsidRDefault="000F706C" w:rsidP="00DC7D86">
      <w:pPr>
        <w:pStyle w:val="1"/>
        <w:rPr>
          <w:rFonts w:ascii="Times New Roman"/>
          <w:color w:val="000000" w:themeColor="text1"/>
        </w:rPr>
      </w:pPr>
      <w:bookmarkStart w:id="21" w:name="_Toc5979790"/>
      <w:r w:rsidRPr="000E7085">
        <w:rPr>
          <w:rFonts w:ascii="Times New Roman"/>
          <w:color w:val="000000" w:themeColor="text1"/>
        </w:rPr>
        <w:t>5</w:t>
      </w:r>
      <w:r w:rsidR="00DC7D86" w:rsidRPr="000E7085">
        <w:rPr>
          <w:rFonts w:ascii="Times New Roman"/>
          <w:color w:val="000000" w:themeColor="text1"/>
        </w:rPr>
        <w:t xml:space="preserve"> </w:t>
      </w:r>
      <w:r w:rsidR="00DC7D86" w:rsidRPr="000E7085">
        <w:rPr>
          <w:rFonts w:ascii="Times New Roman"/>
          <w:color w:val="000000" w:themeColor="text1"/>
        </w:rPr>
        <w:t>成年体重体尺</w:t>
      </w:r>
      <w:bookmarkEnd w:id="21"/>
    </w:p>
    <w:p w:rsidR="00106326" w:rsidRPr="000E7085" w:rsidRDefault="00586BC3" w:rsidP="00BB3BF5">
      <w:pPr>
        <w:ind w:firstLineChars="202" w:firstLine="424"/>
        <w:rPr>
          <w:color w:val="000000" w:themeColor="text1"/>
        </w:rPr>
      </w:pPr>
      <w:r w:rsidRPr="000E7085">
        <w:rPr>
          <w:color w:val="000000" w:themeColor="text1"/>
        </w:rPr>
        <w:t>成年赣中南花猪体重</w:t>
      </w:r>
      <w:r w:rsidR="00BB3BF5" w:rsidRPr="000E7085">
        <w:rPr>
          <w:color w:val="000000" w:themeColor="text1"/>
        </w:rPr>
        <w:t>和</w:t>
      </w:r>
      <w:r w:rsidRPr="000E7085">
        <w:rPr>
          <w:color w:val="000000" w:themeColor="text1"/>
        </w:rPr>
        <w:t>体尺见表</w:t>
      </w:r>
      <w:r w:rsidR="00A853F3" w:rsidRPr="000E7085">
        <w:rPr>
          <w:color w:val="000000" w:themeColor="text1"/>
        </w:rPr>
        <w:t>1</w:t>
      </w:r>
      <w:r w:rsidR="00A853F3" w:rsidRPr="000E7085">
        <w:rPr>
          <w:color w:val="000000" w:themeColor="text1"/>
        </w:rPr>
        <w:t>。</w:t>
      </w:r>
    </w:p>
    <w:p w:rsidR="00BB3BF5" w:rsidRPr="000E7085" w:rsidRDefault="00BB3BF5" w:rsidP="00025257">
      <w:pPr>
        <w:spacing w:before="120"/>
        <w:ind w:firstLineChars="202" w:firstLine="424"/>
        <w:jc w:val="center"/>
        <w:rPr>
          <w:color w:val="000000" w:themeColor="text1"/>
        </w:rPr>
      </w:pPr>
      <w:r w:rsidRPr="000E7085">
        <w:rPr>
          <w:color w:val="000000" w:themeColor="text1"/>
        </w:rPr>
        <w:t>表</w:t>
      </w:r>
      <w:r w:rsidRPr="000E7085">
        <w:rPr>
          <w:color w:val="000000" w:themeColor="text1"/>
        </w:rPr>
        <w:t xml:space="preserve">1  </w:t>
      </w:r>
      <w:r w:rsidRPr="000E7085">
        <w:rPr>
          <w:color w:val="000000" w:themeColor="text1"/>
        </w:rPr>
        <w:t>赣中南花猪成年体重和体尺</w:t>
      </w:r>
    </w:p>
    <w:tbl>
      <w:tblPr>
        <w:tblStyle w:val="13"/>
        <w:tblW w:w="7938" w:type="dxa"/>
        <w:tblInd w:w="250" w:type="dxa"/>
        <w:tblBorders>
          <w:top w:val="single" w:sz="4" w:space="0" w:color="auto"/>
          <w:bottom w:val="single" w:sz="4" w:space="0" w:color="auto"/>
        </w:tblBorders>
        <w:tblLook w:val="04A0"/>
      </w:tblPr>
      <w:tblGrid>
        <w:gridCol w:w="992"/>
        <w:gridCol w:w="993"/>
        <w:gridCol w:w="1488"/>
        <w:gridCol w:w="1488"/>
        <w:gridCol w:w="1488"/>
        <w:gridCol w:w="1489"/>
      </w:tblGrid>
      <w:tr w:rsidR="000E7085" w:rsidRPr="000E7085" w:rsidTr="005F49CD">
        <w:trPr>
          <w:cnfStyle w:val="100000000000"/>
        </w:trPr>
        <w:tc>
          <w:tcPr>
            <w:cnfStyle w:val="001000000000"/>
            <w:tcW w:w="992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BB3BF5">
            <w:pPr>
              <w:jc w:val="center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性别</w:t>
            </w:r>
          </w:p>
        </w:tc>
        <w:tc>
          <w:tcPr>
            <w:tcW w:w="993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BB3BF5">
            <w:pPr>
              <w:jc w:val="center"/>
              <w:cnfStyle w:val="100000000000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头数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E70A8E">
            <w:pPr>
              <w:jc w:val="center"/>
              <w:cnfStyle w:val="100000000000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体重，</w:t>
            </w:r>
            <w:r w:rsidRPr="000E7085">
              <w:rPr>
                <w:rFonts w:hint="eastAsia"/>
                <w:b w:val="0"/>
                <w:color w:val="000000" w:themeColor="text1"/>
              </w:rPr>
              <w:t>kg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BB3BF5">
            <w:pPr>
              <w:jc w:val="center"/>
              <w:cnfStyle w:val="100000000000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体高，</w:t>
            </w:r>
            <w:r w:rsidRPr="000E7085">
              <w:rPr>
                <w:b w:val="0"/>
                <w:color w:val="000000" w:themeColor="text1"/>
              </w:rPr>
              <w:t>cm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BB3BF5">
            <w:pPr>
              <w:jc w:val="center"/>
              <w:cnfStyle w:val="100000000000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体长，</w:t>
            </w:r>
            <w:r w:rsidRPr="000E7085">
              <w:rPr>
                <w:b w:val="0"/>
                <w:color w:val="000000" w:themeColor="text1"/>
              </w:rPr>
              <w:t>cm</w:t>
            </w:r>
          </w:p>
        </w:tc>
        <w:tc>
          <w:tcPr>
            <w:tcW w:w="1489" w:type="dxa"/>
            <w:tcBorders>
              <w:top w:val="single" w:sz="4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</w:tcPr>
          <w:p w:rsidR="00C961FD" w:rsidRPr="000E7085" w:rsidRDefault="00C961FD" w:rsidP="00BB3BF5">
            <w:pPr>
              <w:jc w:val="center"/>
              <w:cnfStyle w:val="100000000000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胸围，</w:t>
            </w:r>
            <w:r w:rsidRPr="000E7085">
              <w:rPr>
                <w:b w:val="0"/>
                <w:color w:val="000000" w:themeColor="text1"/>
              </w:rPr>
              <w:t>cm</w:t>
            </w:r>
          </w:p>
        </w:tc>
      </w:tr>
      <w:tr w:rsidR="000E7085" w:rsidRPr="000E7085" w:rsidTr="005F49CD">
        <w:trPr>
          <w:cnfStyle w:val="000000100000"/>
        </w:trPr>
        <w:tc>
          <w:tcPr>
            <w:cnfStyle w:val="001000000000"/>
            <w:tcW w:w="992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C961FD" w:rsidP="00BB3BF5">
            <w:pPr>
              <w:jc w:val="center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公猪</w:t>
            </w:r>
          </w:p>
        </w:tc>
        <w:tc>
          <w:tcPr>
            <w:tcW w:w="993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F57B72" w:rsidP="00BB3BF5">
            <w:pPr>
              <w:jc w:val="center"/>
              <w:cnfStyle w:val="000000100000"/>
              <w:rPr>
                <w:color w:val="000000" w:themeColor="text1"/>
              </w:rPr>
            </w:pPr>
            <w:r w:rsidRPr="000E7085">
              <w:rPr>
                <w:rFonts w:hint="eastAsia"/>
                <w:color w:val="000000" w:themeColor="text1"/>
              </w:rPr>
              <w:t xml:space="preserve"> </w:t>
            </w:r>
            <w:r w:rsidR="00C961FD" w:rsidRPr="000E7085">
              <w:rPr>
                <w:color w:val="000000" w:themeColor="text1"/>
              </w:rPr>
              <w:t>5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C961FD" w:rsidP="00E70A8E">
            <w:pPr>
              <w:jc w:val="center"/>
              <w:cnfStyle w:val="0000001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 xml:space="preserve"> 84.5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1.32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C961FD" w:rsidP="00BB3BF5">
            <w:pPr>
              <w:jc w:val="center"/>
              <w:cnfStyle w:val="0000001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63.75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1.20</w:t>
            </w:r>
          </w:p>
        </w:tc>
        <w:tc>
          <w:tcPr>
            <w:tcW w:w="1488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C961FD" w:rsidP="00BB3BF5">
            <w:pPr>
              <w:jc w:val="center"/>
              <w:cnfStyle w:val="0000001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116.25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1.32</w:t>
            </w:r>
          </w:p>
        </w:tc>
        <w:tc>
          <w:tcPr>
            <w:tcW w:w="1489" w:type="dxa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C961FD" w:rsidRPr="000E7085" w:rsidRDefault="00C961FD" w:rsidP="00BB3BF5">
            <w:pPr>
              <w:jc w:val="center"/>
              <w:cnfStyle w:val="0000001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105.5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1.32</w:t>
            </w:r>
          </w:p>
        </w:tc>
      </w:tr>
      <w:tr w:rsidR="000E7085" w:rsidRPr="000E7085" w:rsidTr="00B86FB8">
        <w:tc>
          <w:tcPr>
            <w:cnfStyle w:val="001000000000"/>
            <w:tcW w:w="992" w:type="dxa"/>
          </w:tcPr>
          <w:p w:rsidR="00C961FD" w:rsidRPr="000E7085" w:rsidRDefault="00C961FD" w:rsidP="00BB3BF5">
            <w:pPr>
              <w:jc w:val="center"/>
              <w:rPr>
                <w:b w:val="0"/>
                <w:color w:val="000000" w:themeColor="text1"/>
              </w:rPr>
            </w:pPr>
            <w:r w:rsidRPr="000E7085">
              <w:rPr>
                <w:b w:val="0"/>
                <w:color w:val="000000" w:themeColor="text1"/>
              </w:rPr>
              <w:t>母猪</w:t>
            </w:r>
          </w:p>
        </w:tc>
        <w:tc>
          <w:tcPr>
            <w:tcW w:w="993" w:type="dxa"/>
          </w:tcPr>
          <w:p w:rsidR="00C961FD" w:rsidRPr="000E7085" w:rsidRDefault="00C961FD" w:rsidP="00BB3BF5">
            <w:pPr>
              <w:jc w:val="center"/>
              <w:cnfStyle w:val="0000000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50</w:t>
            </w:r>
          </w:p>
        </w:tc>
        <w:tc>
          <w:tcPr>
            <w:tcW w:w="1488" w:type="dxa"/>
          </w:tcPr>
          <w:p w:rsidR="00C961FD" w:rsidRPr="000E7085" w:rsidRDefault="00C961FD" w:rsidP="00E70A8E">
            <w:pPr>
              <w:jc w:val="center"/>
              <w:cnfStyle w:val="0000000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109.6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0.34</w:t>
            </w:r>
          </w:p>
        </w:tc>
        <w:tc>
          <w:tcPr>
            <w:tcW w:w="1488" w:type="dxa"/>
          </w:tcPr>
          <w:p w:rsidR="00C961FD" w:rsidRPr="000E7085" w:rsidRDefault="00C961FD" w:rsidP="00BB3BF5">
            <w:pPr>
              <w:jc w:val="center"/>
              <w:cnfStyle w:val="0000000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61.58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0.65</w:t>
            </w:r>
          </w:p>
        </w:tc>
        <w:tc>
          <w:tcPr>
            <w:tcW w:w="1488" w:type="dxa"/>
          </w:tcPr>
          <w:p w:rsidR="00C961FD" w:rsidRPr="000E7085" w:rsidRDefault="00C961FD" w:rsidP="00BB3BF5">
            <w:pPr>
              <w:jc w:val="center"/>
              <w:cnfStyle w:val="0000000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123.10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0.36</w:t>
            </w:r>
          </w:p>
        </w:tc>
        <w:tc>
          <w:tcPr>
            <w:tcW w:w="1489" w:type="dxa"/>
          </w:tcPr>
          <w:p w:rsidR="00C961FD" w:rsidRPr="000E7085" w:rsidRDefault="00C961FD" w:rsidP="00BB3BF5">
            <w:pPr>
              <w:jc w:val="center"/>
              <w:cnfStyle w:val="000000000000"/>
              <w:rPr>
                <w:color w:val="000000" w:themeColor="text1"/>
              </w:rPr>
            </w:pPr>
            <w:r w:rsidRPr="000E7085">
              <w:rPr>
                <w:color w:val="000000" w:themeColor="text1"/>
              </w:rPr>
              <w:t>114.5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±</w:t>
            </w:r>
            <w:r w:rsidR="00F57B72" w:rsidRPr="000E7085">
              <w:rPr>
                <w:rFonts w:hint="eastAsia"/>
                <w:color w:val="000000" w:themeColor="text1"/>
              </w:rPr>
              <w:t xml:space="preserve"> </w:t>
            </w:r>
            <w:r w:rsidRPr="000E7085">
              <w:rPr>
                <w:color w:val="000000" w:themeColor="text1"/>
              </w:rPr>
              <w:t>0.35</w:t>
            </w:r>
          </w:p>
        </w:tc>
      </w:tr>
    </w:tbl>
    <w:p w:rsidR="00586BC3" w:rsidRPr="000E7085" w:rsidRDefault="00695E29" w:rsidP="00106326">
      <w:pPr>
        <w:rPr>
          <w:color w:val="000000" w:themeColor="text1"/>
        </w:rPr>
      </w:pPr>
      <w:r w:rsidRPr="000E7085">
        <w:rPr>
          <w:rFonts w:hint="eastAsia"/>
          <w:color w:val="000000" w:themeColor="text1"/>
        </w:rPr>
        <w:t>注：测定时平均日龄为</w:t>
      </w:r>
      <w:r w:rsidRPr="000E7085">
        <w:rPr>
          <w:rFonts w:hint="eastAsia"/>
          <w:color w:val="000000" w:themeColor="text1"/>
        </w:rPr>
        <w:t>2</w:t>
      </w:r>
      <w:r w:rsidRPr="000E7085">
        <w:rPr>
          <w:color w:val="000000" w:themeColor="text1"/>
        </w:rPr>
        <w:t>05</w:t>
      </w:r>
      <w:r w:rsidRPr="000E7085">
        <w:rPr>
          <w:rFonts w:hint="eastAsia"/>
          <w:color w:val="000000" w:themeColor="text1"/>
        </w:rPr>
        <w:t>日</w:t>
      </w:r>
      <w:proofErr w:type="gramStart"/>
      <w:r w:rsidRPr="000E7085">
        <w:rPr>
          <w:rFonts w:hint="eastAsia"/>
          <w:color w:val="000000" w:themeColor="text1"/>
        </w:rPr>
        <w:t>龄</w:t>
      </w:r>
      <w:proofErr w:type="gramEnd"/>
    </w:p>
    <w:p w:rsidR="00A24BD4" w:rsidRPr="000E7085" w:rsidRDefault="00202965" w:rsidP="00FA7645">
      <w:pPr>
        <w:pStyle w:val="1"/>
        <w:rPr>
          <w:rFonts w:ascii="Times New Roman"/>
          <w:color w:val="000000" w:themeColor="text1"/>
        </w:rPr>
      </w:pPr>
      <w:bookmarkStart w:id="22" w:name="_Toc5979791"/>
      <w:r>
        <w:rPr>
          <w:rFonts w:ascii="Times New Roman"/>
          <w:color w:val="000000" w:themeColor="text1"/>
        </w:rPr>
        <w:lastRenderedPageBreak/>
        <w:t>6</w:t>
      </w:r>
      <w:r w:rsidR="00B844D7" w:rsidRPr="000E7085">
        <w:rPr>
          <w:rFonts w:ascii="Times New Roman"/>
          <w:color w:val="000000" w:themeColor="text1"/>
        </w:rPr>
        <w:t xml:space="preserve"> </w:t>
      </w:r>
      <w:r w:rsidR="00FA7645" w:rsidRPr="000E7085">
        <w:rPr>
          <w:rFonts w:ascii="Times New Roman"/>
          <w:color w:val="000000" w:themeColor="text1"/>
        </w:rPr>
        <w:t>生产</w:t>
      </w:r>
      <w:r w:rsidR="00A24BD4" w:rsidRPr="000E7085">
        <w:rPr>
          <w:rFonts w:ascii="Times New Roman"/>
          <w:color w:val="000000" w:themeColor="text1"/>
        </w:rPr>
        <w:t>性能</w:t>
      </w:r>
      <w:bookmarkEnd w:id="22"/>
    </w:p>
    <w:p w:rsidR="00E56D82" w:rsidRPr="000E7085" w:rsidRDefault="00202965" w:rsidP="00025257">
      <w:pPr>
        <w:pStyle w:val="2"/>
        <w:spacing w:after="0"/>
        <w:rPr>
          <w:rFonts w:ascii="Times New Roman" w:hAnsi="Times New Roman"/>
          <w:color w:val="000000" w:themeColor="text1"/>
        </w:rPr>
      </w:pPr>
      <w:bookmarkStart w:id="23" w:name="_Toc5979792"/>
      <w:r>
        <w:rPr>
          <w:rFonts w:ascii="Times New Roman" w:hAnsi="Times New Roman"/>
          <w:color w:val="000000" w:themeColor="text1"/>
        </w:rPr>
        <w:t>6</w:t>
      </w:r>
      <w:r w:rsidR="00B844D7" w:rsidRPr="000E7085">
        <w:rPr>
          <w:rFonts w:ascii="Times New Roman" w:hAnsi="Times New Roman"/>
          <w:color w:val="000000" w:themeColor="text1"/>
        </w:rPr>
        <w:t>.1</w:t>
      </w:r>
      <w:r w:rsidR="00510497" w:rsidRPr="000E7085">
        <w:rPr>
          <w:rFonts w:ascii="Times New Roman" w:hAns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 w:hAnsi="Times New Roman"/>
          <w:color w:val="000000" w:themeColor="text1"/>
        </w:rPr>
        <w:t>繁殖性能</w:t>
      </w:r>
      <w:bookmarkEnd w:id="23"/>
    </w:p>
    <w:p w:rsidR="00C52D8D" w:rsidRPr="000E7085" w:rsidRDefault="00C52D8D" w:rsidP="00C52D8D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>赣中南花猪性成熟早，母猪</w:t>
      </w:r>
      <w:r w:rsidRPr="000E7085">
        <w:rPr>
          <w:rFonts w:ascii="Times New Roman"/>
          <w:color w:val="000000" w:themeColor="text1"/>
          <w:szCs w:val="21"/>
        </w:rPr>
        <w:t>3~4</w:t>
      </w:r>
      <w:r w:rsidRPr="000E7085">
        <w:rPr>
          <w:rFonts w:ascii="Times New Roman"/>
          <w:color w:val="000000" w:themeColor="text1"/>
          <w:szCs w:val="21"/>
        </w:rPr>
        <w:t>月龄开始发情，</w:t>
      </w:r>
      <w:r w:rsidR="00BB3BF5" w:rsidRPr="000E7085">
        <w:rPr>
          <w:rFonts w:ascii="Times New Roman"/>
          <w:color w:val="000000" w:themeColor="text1"/>
          <w:szCs w:val="21"/>
        </w:rPr>
        <w:t>7</w:t>
      </w:r>
      <w:r w:rsidR="00BB3BF5" w:rsidRPr="000E7085">
        <w:rPr>
          <w:rFonts w:ascii="Times New Roman"/>
          <w:color w:val="000000" w:themeColor="text1"/>
          <w:szCs w:val="21"/>
        </w:rPr>
        <w:t>月龄体重达</w:t>
      </w:r>
      <w:r w:rsidR="00BB3BF5" w:rsidRPr="000E7085">
        <w:rPr>
          <w:rFonts w:ascii="Times New Roman"/>
          <w:color w:val="000000" w:themeColor="text1"/>
          <w:szCs w:val="21"/>
        </w:rPr>
        <w:t>50 kg</w:t>
      </w:r>
      <w:r w:rsidR="00695E29" w:rsidRPr="000E7085">
        <w:rPr>
          <w:rFonts w:ascii="Times New Roman" w:hint="eastAsia"/>
          <w:color w:val="000000" w:themeColor="text1"/>
          <w:szCs w:val="21"/>
        </w:rPr>
        <w:t>左右</w:t>
      </w:r>
      <w:r w:rsidR="00BB3BF5" w:rsidRPr="000E7085">
        <w:rPr>
          <w:rFonts w:ascii="Times New Roman"/>
          <w:color w:val="000000" w:themeColor="text1"/>
          <w:szCs w:val="21"/>
        </w:rPr>
        <w:t>适配；</w:t>
      </w:r>
      <w:r w:rsidRPr="000E7085">
        <w:rPr>
          <w:rFonts w:ascii="Times New Roman"/>
          <w:color w:val="000000" w:themeColor="text1"/>
          <w:szCs w:val="21"/>
        </w:rPr>
        <w:t>公猪</w:t>
      </w:r>
      <w:r w:rsidR="00BB3BF5" w:rsidRPr="000E7085">
        <w:rPr>
          <w:rFonts w:ascii="Times New Roman"/>
          <w:color w:val="000000" w:themeColor="text1"/>
          <w:szCs w:val="21"/>
        </w:rPr>
        <w:t>4</w:t>
      </w:r>
      <w:r w:rsidRPr="000E7085">
        <w:rPr>
          <w:rFonts w:ascii="Times New Roman"/>
          <w:color w:val="000000" w:themeColor="text1"/>
          <w:szCs w:val="21"/>
        </w:rPr>
        <w:t>月龄</w:t>
      </w:r>
      <w:r w:rsidR="00695E29" w:rsidRPr="000E7085">
        <w:rPr>
          <w:rFonts w:ascii="Times New Roman" w:hint="eastAsia"/>
          <w:color w:val="000000" w:themeColor="text1"/>
          <w:szCs w:val="21"/>
        </w:rPr>
        <w:t>表现</w:t>
      </w:r>
      <w:r w:rsidRPr="000E7085">
        <w:rPr>
          <w:rFonts w:ascii="Times New Roman"/>
          <w:color w:val="000000" w:themeColor="text1"/>
          <w:szCs w:val="21"/>
        </w:rPr>
        <w:t>出性欲，</w:t>
      </w:r>
      <w:r w:rsidRPr="000E7085">
        <w:rPr>
          <w:rFonts w:ascii="Times New Roman"/>
          <w:color w:val="000000" w:themeColor="text1"/>
          <w:szCs w:val="21"/>
        </w:rPr>
        <w:t>8</w:t>
      </w:r>
      <w:r w:rsidRPr="000E7085">
        <w:rPr>
          <w:rFonts w:ascii="Times New Roman"/>
          <w:color w:val="000000" w:themeColor="text1"/>
          <w:szCs w:val="21"/>
        </w:rPr>
        <w:t>月龄体重</w:t>
      </w:r>
      <w:r w:rsidRPr="000E7085">
        <w:rPr>
          <w:rFonts w:ascii="Times New Roman"/>
          <w:color w:val="000000" w:themeColor="text1"/>
          <w:szCs w:val="21"/>
        </w:rPr>
        <w:t>55</w:t>
      </w:r>
      <w:r w:rsidR="00BB3BF5" w:rsidRPr="000E7085">
        <w:rPr>
          <w:rFonts w:ascii="Times New Roman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kg</w:t>
      </w:r>
      <w:r w:rsidRPr="000E7085">
        <w:rPr>
          <w:rFonts w:ascii="Times New Roman"/>
          <w:color w:val="000000" w:themeColor="text1"/>
          <w:szCs w:val="21"/>
        </w:rPr>
        <w:t>适配。</w:t>
      </w:r>
      <w:r w:rsidR="009833B0" w:rsidRPr="000E7085">
        <w:rPr>
          <w:rFonts w:ascii="Times New Roman"/>
          <w:color w:val="000000" w:themeColor="text1"/>
          <w:szCs w:val="21"/>
        </w:rPr>
        <w:t>赣中南花猪</w:t>
      </w:r>
      <w:r w:rsidR="00076B4E" w:rsidRPr="000E7085">
        <w:rPr>
          <w:rFonts w:ascii="Times New Roman"/>
          <w:color w:val="000000" w:themeColor="text1"/>
          <w:szCs w:val="21"/>
        </w:rPr>
        <w:t>经产母猪的繁殖和</w:t>
      </w:r>
      <w:proofErr w:type="gramStart"/>
      <w:r w:rsidR="00076B4E" w:rsidRPr="000E7085">
        <w:rPr>
          <w:rFonts w:ascii="Times New Roman"/>
          <w:color w:val="000000" w:themeColor="text1"/>
          <w:szCs w:val="21"/>
        </w:rPr>
        <w:t>泌</w:t>
      </w:r>
      <w:proofErr w:type="gramEnd"/>
      <w:r w:rsidR="00076B4E" w:rsidRPr="000E7085">
        <w:rPr>
          <w:rFonts w:ascii="Times New Roman"/>
          <w:color w:val="000000" w:themeColor="text1"/>
          <w:szCs w:val="21"/>
        </w:rPr>
        <w:t>乳</w:t>
      </w:r>
      <w:r w:rsidR="00423830" w:rsidRPr="000E7085">
        <w:rPr>
          <w:rFonts w:ascii="Times New Roman"/>
          <w:color w:val="000000" w:themeColor="text1"/>
          <w:szCs w:val="21"/>
        </w:rPr>
        <w:t>性能</w:t>
      </w:r>
      <w:r w:rsidR="00076B4E" w:rsidRPr="000E7085">
        <w:rPr>
          <w:rFonts w:ascii="Times New Roman"/>
          <w:color w:val="000000" w:themeColor="text1"/>
          <w:szCs w:val="21"/>
        </w:rPr>
        <w:t>见</w:t>
      </w:r>
      <w:r w:rsidR="00423830" w:rsidRPr="000E7085">
        <w:rPr>
          <w:rFonts w:ascii="Times New Roman"/>
          <w:color w:val="000000" w:themeColor="text1"/>
          <w:szCs w:val="21"/>
        </w:rPr>
        <w:t>表</w:t>
      </w:r>
      <w:r w:rsidR="00423830" w:rsidRPr="000E7085">
        <w:rPr>
          <w:rFonts w:ascii="Times New Roman"/>
          <w:color w:val="000000" w:themeColor="text1"/>
          <w:szCs w:val="21"/>
        </w:rPr>
        <w:t>2</w:t>
      </w:r>
      <w:r w:rsidR="00423830" w:rsidRPr="000E7085">
        <w:rPr>
          <w:rFonts w:ascii="Times New Roman"/>
          <w:color w:val="000000" w:themeColor="text1"/>
          <w:szCs w:val="21"/>
        </w:rPr>
        <w:t>，其中</w:t>
      </w:r>
      <w:r w:rsidR="004A669C" w:rsidRPr="000E7085">
        <w:rPr>
          <w:rFonts w:ascii="Times New Roman"/>
          <w:color w:val="000000" w:themeColor="text1"/>
          <w:szCs w:val="21"/>
        </w:rPr>
        <w:t>妊娠期为</w:t>
      </w:r>
      <w:r w:rsidR="004A669C" w:rsidRPr="000E7085">
        <w:rPr>
          <w:rFonts w:ascii="Times New Roman"/>
          <w:color w:val="000000" w:themeColor="text1"/>
          <w:szCs w:val="21"/>
        </w:rPr>
        <w:t>114.70</w:t>
      </w:r>
      <w:r w:rsidR="00C911CC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4A669C" w:rsidRPr="000E7085">
        <w:rPr>
          <w:rFonts w:ascii="Times New Roman"/>
          <w:color w:val="000000" w:themeColor="text1"/>
          <w:szCs w:val="21"/>
        </w:rPr>
        <w:t>±</w:t>
      </w:r>
      <w:r w:rsidR="00C911CC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4A669C" w:rsidRPr="000E7085">
        <w:rPr>
          <w:rFonts w:ascii="Times New Roman"/>
          <w:color w:val="000000" w:themeColor="text1"/>
          <w:szCs w:val="21"/>
        </w:rPr>
        <w:t>1.84</w:t>
      </w:r>
      <w:r w:rsidR="004A669C" w:rsidRPr="000E7085">
        <w:rPr>
          <w:rFonts w:ascii="Times New Roman"/>
          <w:color w:val="000000" w:themeColor="text1"/>
          <w:szCs w:val="21"/>
        </w:rPr>
        <w:t>天，</w:t>
      </w:r>
      <w:r w:rsidR="00A933DA" w:rsidRPr="000E7085">
        <w:rPr>
          <w:rFonts w:ascii="Times New Roman" w:hint="eastAsia"/>
          <w:color w:val="000000" w:themeColor="text1"/>
          <w:szCs w:val="21"/>
        </w:rPr>
        <w:t>测定时平均</w:t>
      </w:r>
      <w:r w:rsidR="00423830" w:rsidRPr="000E7085">
        <w:rPr>
          <w:rFonts w:ascii="Times New Roman"/>
          <w:color w:val="000000" w:themeColor="text1"/>
          <w:szCs w:val="21"/>
        </w:rPr>
        <w:t>断奶日龄为</w:t>
      </w:r>
      <w:r w:rsidR="00423830" w:rsidRPr="000E7085">
        <w:rPr>
          <w:rFonts w:ascii="Times New Roman"/>
          <w:color w:val="000000" w:themeColor="text1"/>
          <w:szCs w:val="21"/>
        </w:rPr>
        <w:t>47.96</w:t>
      </w:r>
      <w:r w:rsidR="00C911CC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423830" w:rsidRPr="000E7085">
        <w:rPr>
          <w:rFonts w:ascii="Times New Roman"/>
          <w:color w:val="000000" w:themeColor="text1"/>
          <w:szCs w:val="21"/>
        </w:rPr>
        <w:t>±</w:t>
      </w:r>
      <w:r w:rsidR="00C911CC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423830" w:rsidRPr="000E7085">
        <w:rPr>
          <w:rFonts w:ascii="Times New Roman"/>
          <w:color w:val="000000" w:themeColor="text1"/>
          <w:szCs w:val="21"/>
        </w:rPr>
        <w:t>0.97</w:t>
      </w:r>
      <w:r w:rsidR="00423830" w:rsidRPr="000E7085">
        <w:rPr>
          <w:rFonts w:ascii="Times New Roman"/>
          <w:color w:val="000000" w:themeColor="text1"/>
          <w:szCs w:val="21"/>
        </w:rPr>
        <w:t>天。</w:t>
      </w:r>
    </w:p>
    <w:p w:rsidR="004A669C" w:rsidRPr="000E7085" w:rsidRDefault="004A669C" w:rsidP="004A669C">
      <w:pPr>
        <w:pStyle w:val="ac"/>
        <w:snapToGrid w:val="0"/>
        <w:spacing w:line="360" w:lineRule="exact"/>
        <w:ind w:firstLine="420"/>
        <w:jc w:val="center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</w:rPr>
        <w:t>表</w:t>
      </w:r>
      <w:r w:rsidR="00236DBD" w:rsidRPr="000E7085">
        <w:rPr>
          <w:rFonts w:ascii="Times New Roman"/>
          <w:color w:val="000000" w:themeColor="text1"/>
        </w:rPr>
        <w:t>2</w:t>
      </w:r>
      <w:r w:rsidRPr="000E7085">
        <w:rPr>
          <w:rFonts w:ascii="Times New Roman"/>
          <w:color w:val="000000" w:themeColor="text1"/>
        </w:rPr>
        <w:t xml:space="preserve">  </w:t>
      </w:r>
      <w:r w:rsidRPr="000E7085">
        <w:rPr>
          <w:rFonts w:ascii="Times New Roman"/>
          <w:color w:val="000000" w:themeColor="text1"/>
        </w:rPr>
        <w:t>赣中南花猪</w:t>
      </w:r>
      <w:r w:rsidRPr="000E7085">
        <w:rPr>
          <w:rFonts w:ascii="Times New Roman"/>
          <w:color w:val="000000" w:themeColor="text1"/>
          <w:szCs w:val="21"/>
        </w:rPr>
        <w:t>经产母猪的繁殖和</w:t>
      </w:r>
      <w:proofErr w:type="gramStart"/>
      <w:r w:rsidRPr="000E7085">
        <w:rPr>
          <w:rFonts w:ascii="Times New Roman"/>
          <w:color w:val="000000" w:themeColor="text1"/>
          <w:szCs w:val="21"/>
        </w:rPr>
        <w:t>泌</w:t>
      </w:r>
      <w:proofErr w:type="gramEnd"/>
      <w:r w:rsidRPr="000E7085">
        <w:rPr>
          <w:rFonts w:ascii="Times New Roman"/>
          <w:color w:val="000000" w:themeColor="text1"/>
          <w:szCs w:val="21"/>
        </w:rPr>
        <w:t>乳性能</w:t>
      </w:r>
    </w:p>
    <w:tbl>
      <w:tblPr>
        <w:tblStyle w:val="13"/>
        <w:tblW w:w="83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8"/>
        <w:gridCol w:w="1388"/>
        <w:gridCol w:w="1389"/>
        <w:gridCol w:w="1388"/>
        <w:gridCol w:w="1388"/>
        <w:gridCol w:w="1389"/>
      </w:tblGrid>
      <w:tr w:rsidR="000E7085" w:rsidRPr="000E7085" w:rsidTr="004D0388">
        <w:trPr>
          <w:cnfStyle w:val="100000000000"/>
          <w:trHeight w:val="359"/>
        </w:trPr>
        <w:tc>
          <w:tcPr>
            <w:cnfStyle w:val="001000000000"/>
            <w:tcW w:w="1388" w:type="dxa"/>
          </w:tcPr>
          <w:p w:rsidR="004A669C" w:rsidRPr="000E708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总产仔数，头</w:t>
            </w:r>
          </w:p>
        </w:tc>
        <w:tc>
          <w:tcPr>
            <w:tcW w:w="1388" w:type="dxa"/>
          </w:tcPr>
          <w:p w:rsidR="004A669C" w:rsidRPr="000E708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产</w:t>
            </w:r>
            <w:proofErr w:type="gramStart"/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活仔数</w:t>
            </w:r>
            <w:proofErr w:type="gramEnd"/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，头</w:t>
            </w:r>
          </w:p>
        </w:tc>
        <w:tc>
          <w:tcPr>
            <w:tcW w:w="1389" w:type="dxa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出生重，</w:t>
            </w: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kg</w:t>
            </w:r>
          </w:p>
        </w:tc>
        <w:tc>
          <w:tcPr>
            <w:tcW w:w="1388" w:type="dxa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断奶头数，头</w:t>
            </w:r>
          </w:p>
        </w:tc>
        <w:tc>
          <w:tcPr>
            <w:tcW w:w="1388" w:type="dxa"/>
          </w:tcPr>
          <w:p w:rsidR="004A669C" w:rsidRPr="000E708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断奶重，</w:t>
            </w: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kg</w:t>
            </w:r>
          </w:p>
        </w:tc>
        <w:tc>
          <w:tcPr>
            <w:tcW w:w="1389" w:type="dxa"/>
          </w:tcPr>
          <w:p w:rsidR="004A669C" w:rsidRPr="000E7085" w:rsidRDefault="004A669C" w:rsidP="004A669C">
            <w:pPr>
              <w:pStyle w:val="ac"/>
              <w:snapToGrid w:val="0"/>
              <w:spacing w:line="360" w:lineRule="exact"/>
              <w:ind w:firstLineChars="0" w:firstLine="0"/>
              <w:cnfStyle w:val="100000000000"/>
              <w:rPr>
                <w:rFonts w:ascii="Times New Roman"/>
                <w:b w:val="0"/>
                <w:color w:val="000000" w:themeColor="text1"/>
                <w:szCs w:val="21"/>
              </w:rPr>
            </w:pPr>
            <w:proofErr w:type="gramStart"/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泌</w:t>
            </w:r>
            <w:proofErr w:type="gramEnd"/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乳力，</w:t>
            </w: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kg</w:t>
            </w:r>
          </w:p>
        </w:tc>
      </w:tr>
      <w:tr w:rsidR="000E7085" w:rsidRPr="000E7085" w:rsidTr="004D0388">
        <w:trPr>
          <w:cnfStyle w:val="000000100000"/>
          <w:trHeight w:val="381"/>
        </w:trPr>
        <w:tc>
          <w:tcPr>
            <w:cnfStyle w:val="001000000000"/>
            <w:tcW w:w="1388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10.93</w:t>
            </w:r>
            <w:r w:rsidR="00F57B72" w:rsidRPr="000E7085">
              <w:rPr>
                <w:rFonts w:ascii="Times New Roman" w:hint="eastAsia"/>
                <w:b w:val="0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b w:val="0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b w:val="0"/>
                <w:color w:val="000000" w:themeColor="text1"/>
                <w:szCs w:val="21"/>
              </w:rPr>
              <w:t>1.09</w:t>
            </w:r>
          </w:p>
        </w:tc>
        <w:tc>
          <w:tcPr>
            <w:tcW w:w="1388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000000100000"/>
              <w:rPr>
                <w:rFonts w:ascii="Times New Roman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color w:val="000000" w:themeColor="text1"/>
                <w:szCs w:val="21"/>
              </w:rPr>
              <w:t>10.07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1.21</w:t>
            </w:r>
          </w:p>
        </w:tc>
        <w:tc>
          <w:tcPr>
            <w:tcW w:w="1389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000000100000"/>
              <w:rPr>
                <w:rFonts w:ascii="Times New Roman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color w:val="000000" w:themeColor="text1"/>
                <w:szCs w:val="21"/>
              </w:rPr>
              <w:t>0.69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0.07</w:t>
            </w:r>
          </w:p>
        </w:tc>
        <w:tc>
          <w:tcPr>
            <w:tcW w:w="1388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000000100000"/>
              <w:rPr>
                <w:rFonts w:ascii="Times New Roman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color w:val="000000" w:themeColor="text1"/>
                <w:szCs w:val="21"/>
              </w:rPr>
              <w:t>9.7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0.97</w:t>
            </w:r>
          </w:p>
        </w:tc>
        <w:tc>
          <w:tcPr>
            <w:tcW w:w="1388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000000100000"/>
              <w:rPr>
                <w:rFonts w:ascii="Times New Roman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color w:val="000000" w:themeColor="text1"/>
                <w:szCs w:val="21"/>
              </w:rPr>
              <w:t>8.41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0.68</w:t>
            </w:r>
          </w:p>
        </w:tc>
        <w:tc>
          <w:tcPr>
            <w:tcW w:w="1389" w:type="dxa"/>
            <w:shd w:val="clear" w:color="auto" w:fill="auto"/>
          </w:tcPr>
          <w:p w:rsidR="004A669C" w:rsidRPr="000E7085" w:rsidRDefault="004A669C" w:rsidP="00C52D8D">
            <w:pPr>
              <w:pStyle w:val="ac"/>
              <w:snapToGrid w:val="0"/>
              <w:spacing w:line="360" w:lineRule="exact"/>
              <w:ind w:firstLineChars="0" w:firstLine="0"/>
              <w:cnfStyle w:val="000000100000"/>
              <w:rPr>
                <w:rFonts w:ascii="Times New Roman"/>
                <w:color w:val="000000" w:themeColor="text1"/>
                <w:szCs w:val="21"/>
              </w:rPr>
            </w:pPr>
            <w:r w:rsidRPr="000E7085">
              <w:rPr>
                <w:rFonts w:ascii="Times New Roman"/>
                <w:color w:val="000000" w:themeColor="text1"/>
                <w:szCs w:val="21"/>
              </w:rPr>
              <w:t>34.62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±</w:t>
            </w:r>
            <w:r w:rsidR="00F57B72" w:rsidRPr="000E7085">
              <w:rPr>
                <w:rFonts w:ascii="Times New Roman" w:hint="eastAsia"/>
                <w:color w:val="000000" w:themeColor="text1"/>
                <w:szCs w:val="21"/>
              </w:rPr>
              <w:t xml:space="preserve"> </w:t>
            </w:r>
            <w:r w:rsidRPr="000E7085">
              <w:rPr>
                <w:rFonts w:ascii="Times New Roman"/>
                <w:color w:val="000000" w:themeColor="text1"/>
                <w:szCs w:val="21"/>
              </w:rPr>
              <w:t>2.79</w:t>
            </w:r>
          </w:p>
        </w:tc>
      </w:tr>
    </w:tbl>
    <w:p w:rsidR="00BB5C0B" w:rsidRPr="000E7085" w:rsidRDefault="00BB5C0B" w:rsidP="00C52D8D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</w:p>
    <w:p w:rsidR="00E56D82" w:rsidRPr="000E7085" w:rsidRDefault="00202965">
      <w:pPr>
        <w:pStyle w:val="2"/>
        <w:rPr>
          <w:rFonts w:ascii="Times New Roman" w:hAnsi="Times New Roman"/>
          <w:color w:val="000000" w:themeColor="text1"/>
        </w:rPr>
      </w:pPr>
      <w:bookmarkStart w:id="24" w:name="_Toc5979793"/>
      <w:r>
        <w:rPr>
          <w:rFonts w:ascii="Times New Roman" w:hAnsi="Times New Roman"/>
          <w:color w:val="000000" w:themeColor="text1"/>
        </w:rPr>
        <w:t>6</w:t>
      </w:r>
      <w:r w:rsidR="00B844D7" w:rsidRPr="000E7085">
        <w:rPr>
          <w:rFonts w:ascii="Times New Roman" w:hAnsi="Times New Roman"/>
          <w:color w:val="000000" w:themeColor="text1"/>
        </w:rPr>
        <w:t xml:space="preserve">.2 </w:t>
      </w:r>
      <w:r w:rsidR="00B844D7" w:rsidRPr="000E7085">
        <w:rPr>
          <w:rFonts w:ascii="Times New Roman" w:hAnsi="Times New Roman"/>
          <w:color w:val="000000" w:themeColor="text1"/>
        </w:rPr>
        <w:t>生长肥育性能</w:t>
      </w:r>
      <w:bookmarkEnd w:id="24"/>
    </w:p>
    <w:p w:rsidR="00305B38" w:rsidRPr="000E7085" w:rsidRDefault="00EB2A9A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 w:hint="eastAsia"/>
          <w:color w:val="000000" w:themeColor="text1"/>
          <w:szCs w:val="21"/>
        </w:rPr>
        <w:t>参照</w:t>
      </w:r>
      <w:r>
        <w:rPr>
          <w:rFonts w:ascii="Times New Roman" w:hint="eastAsia"/>
          <w:color w:val="000000" w:themeColor="text1"/>
          <w:szCs w:val="21"/>
        </w:rPr>
        <w:t xml:space="preserve">NY/T 65 </w:t>
      </w:r>
      <w:r w:rsidRPr="00EB2A9A">
        <w:rPr>
          <w:rFonts w:ascii="Times New Roman" w:hint="eastAsia"/>
          <w:color w:val="000000" w:themeColor="text1"/>
          <w:szCs w:val="21"/>
        </w:rPr>
        <w:t>饲养标准</w:t>
      </w:r>
      <w:r>
        <w:rPr>
          <w:rFonts w:ascii="Times New Roman" w:hint="eastAsia"/>
          <w:color w:val="000000" w:themeColor="text1"/>
          <w:szCs w:val="21"/>
        </w:rPr>
        <w:t>，按照</w:t>
      </w:r>
      <w:r w:rsidRPr="00EB2A9A">
        <w:rPr>
          <w:rFonts w:ascii="Times New Roman"/>
          <w:color w:val="000000" w:themeColor="text1"/>
          <w:szCs w:val="21"/>
        </w:rPr>
        <w:t>NY/T 822</w:t>
      </w:r>
      <w:r>
        <w:rPr>
          <w:rFonts w:ascii="Times New Roman" w:hint="eastAsia"/>
          <w:color w:val="000000" w:themeColor="text1"/>
          <w:szCs w:val="21"/>
        </w:rPr>
        <w:t>测定规程进行生产性能测定。</w:t>
      </w:r>
      <w:r w:rsidR="00305B38" w:rsidRPr="000E7085">
        <w:rPr>
          <w:rFonts w:ascii="Times New Roman"/>
          <w:color w:val="000000" w:themeColor="text1"/>
          <w:szCs w:val="21"/>
        </w:rPr>
        <w:t>在</w:t>
      </w:r>
      <w:r w:rsidR="00B72B9B" w:rsidRPr="000E7085">
        <w:rPr>
          <w:rFonts w:ascii="Times New Roman"/>
          <w:color w:val="000000" w:themeColor="text1"/>
          <w:szCs w:val="21"/>
        </w:rPr>
        <w:t>前期（体重为</w:t>
      </w:r>
      <w:r w:rsidR="00B72B9B" w:rsidRPr="000E7085">
        <w:rPr>
          <w:rFonts w:ascii="Times New Roman"/>
          <w:color w:val="000000" w:themeColor="text1"/>
          <w:szCs w:val="21"/>
        </w:rPr>
        <w:t>15 ~ 50 kg</w:t>
      </w:r>
      <w:r w:rsidR="00B72B9B" w:rsidRPr="000E7085">
        <w:rPr>
          <w:rFonts w:ascii="Times New Roman"/>
          <w:color w:val="000000" w:themeColor="text1"/>
          <w:szCs w:val="21"/>
        </w:rPr>
        <w:t>）</w:t>
      </w:r>
      <w:r w:rsidR="00236DBD" w:rsidRPr="000E7085">
        <w:rPr>
          <w:rFonts w:ascii="Times New Roman"/>
          <w:color w:val="000000" w:themeColor="text1"/>
          <w:szCs w:val="21"/>
        </w:rPr>
        <w:t>和后期（体重为</w:t>
      </w:r>
      <w:r w:rsidR="00236DBD" w:rsidRPr="000E7085">
        <w:rPr>
          <w:rFonts w:ascii="Times New Roman"/>
          <w:color w:val="000000" w:themeColor="text1"/>
          <w:szCs w:val="21"/>
        </w:rPr>
        <w:t xml:space="preserve">50 ~ </w:t>
      </w:r>
      <w:r w:rsidR="004C2E11" w:rsidRPr="000E7085">
        <w:rPr>
          <w:rFonts w:ascii="Times New Roman"/>
          <w:color w:val="000000" w:themeColor="text1"/>
          <w:szCs w:val="21"/>
        </w:rPr>
        <w:t>100</w:t>
      </w:r>
      <w:r w:rsidR="00236DBD" w:rsidRPr="000E7085">
        <w:rPr>
          <w:rFonts w:ascii="Times New Roman"/>
          <w:color w:val="000000" w:themeColor="text1"/>
          <w:szCs w:val="21"/>
        </w:rPr>
        <w:t xml:space="preserve"> kg</w:t>
      </w:r>
      <w:r w:rsidR="00236DBD" w:rsidRPr="000E7085">
        <w:rPr>
          <w:rFonts w:ascii="Times New Roman"/>
          <w:color w:val="000000" w:themeColor="text1"/>
          <w:szCs w:val="21"/>
        </w:rPr>
        <w:t>）</w:t>
      </w:r>
      <w:r w:rsidR="00305B38" w:rsidRPr="000E7085">
        <w:rPr>
          <w:rFonts w:ascii="Times New Roman"/>
          <w:color w:val="000000" w:themeColor="text1"/>
          <w:szCs w:val="21"/>
        </w:rPr>
        <w:t>饲料</w:t>
      </w:r>
      <w:r w:rsidR="00B72B9B" w:rsidRPr="000E7085">
        <w:rPr>
          <w:rFonts w:ascii="Times New Roman"/>
          <w:color w:val="000000" w:themeColor="text1"/>
          <w:szCs w:val="21"/>
        </w:rPr>
        <w:t>中</w:t>
      </w:r>
      <w:r w:rsidR="00B72B9B" w:rsidRPr="000E7085">
        <w:rPr>
          <w:rFonts w:ascii="Times New Roman"/>
          <w:color w:val="000000" w:themeColor="text1"/>
          <w:szCs w:val="21"/>
        </w:rPr>
        <w:t>DE</w:t>
      </w:r>
      <w:r w:rsidR="00B72B9B" w:rsidRPr="000E7085">
        <w:rPr>
          <w:rFonts w:ascii="Times New Roman"/>
          <w:color w:val="000000" w:themeColor="text1"/>
          <w:szCs w:val="21"/>
        </w:rPr>
        <w:t>分别为</w:t>
      </w:r>
      <w:r w:rsidR="00034F44" w:rsidRPr="000E7085">
        <w:rPr>
          <w:rFonts w:ascii="Times New Roman"/>
          <w:color w:val="000000" w:themeColor="text1"/>
          <w:szCs w:val="21"/>
        </w:rPr>
        <w:t>13.02</w:t>
      </w:r>
      <w:r w:rsidR="00B72B9B" w:rsidRPr="000E7085">
        <w:rPr>
          <w:rFonts w:ascii="Times New Roman"/>
          <w:color w:val="000000" w:themeColor="text1"/>
          <w:szCs w:val="21"/>
        </w:rPr>
        <w:t>和</w:t>
      </w:r>
      <w:r w:rsidR="00236DBD" w:rsidRPr="000E7085">
        <w:rPr>
          <w:rFonts w:ascii="Times New Roman"/>
          <w:color w:val="000000" w:themeColor="text1"/>
          <w:szCs w:val="21"/>
        </w:rPr>
        <w:t>12.72 MJ/kg</w:t>
      </w:r>
      <w:r w:rsidR="00236DBD" w:rsidRPr="000E7085">
        <w:rPr>
          <w:rFonts w:ascii="Times New Roman"/>
          <w:color w:val="000000" w:themeColor="text1"/>
          <w:szCs w:val="21"/>
        </w:rPr>
        <w:t>、</w:t>
      </w:r>
      <w:r w:rsidR="00236DBD" w:rsidRPr="000E7085">
        <w:rPr>
          <w:rFonts w:ascii="Times New Roman"/>
          <w:color w:val="000000" w:themeColor="text1"/>
          <w:szCs w:val="21"/>
        </w:rPr>
        <w:t>CP</w:t>
      </w:r>
      <w:r w:rsidR="00236DBD" w:rsidRPr="000E7085">
        <w:rPr>
          <w:rFonts w:ascii="Times New Roman"/>
          <w:color w:val="000000" w:themeColor="text1"/>
          <w:szCs w:val="21"/>
        </w:rPr>
        <w:t>分别为</w:t>
      </w:r>
      <w:r w:rsidR="00236DBD" w:rsidRPr="000E7085">
        <w:rPr>
          <w:rFonts w:ascii="Times New Roman"/>
          <w:color w:val="000000" w:themeColor="text1"/>
          <w:szCs w:val="21"/>
        </w:rPr>
        <w:t>14.5</w:t>
      </w:r>
      <w:r w:rsidR="00B72B9B" w:rsidRPr="000E7085">
        <w:rPr>
          <w:rFonts w:ascii="Times New Roman"/>
          <w:color w:val="000000" w:themeColor="text1"/>
          <w:szCs w:val="21"/>
        </w:rPr>
        <w:t>和</w:t>
      </w:r>
      <w:r w:rsidR="00034F44" w:rsidRPr="000E7085">
        <w:rPr>
          <w:rFonts w:ascii="Times New Roman"/>
          <w:color w:val="000000" w:themeColor="text1"/>
          <w:szCs w:val="21"/>
        </w:rPr>
        <w:t>13.5%</w:t>
      </w:r>
      <w:r w:rsidR="00034F44" w:rsidRPr="000E7085">
        <w:rPr>
          <w:rFonts w:ascii="Times New Roman"/>
          <w:color w:val="000000" w:themeColor="text1"/>
          <w:szCs w:val="21"/>
        </w:rPr>
        <w:t>的</w:t>
      </w:r>
      <w:r w:rsidR="00236DBD" w:rsidRPr="000E7085">
        <w:rPr>
          <w:rFonts w:ascii="Times New Roman"/>
          <w:color w:val="000000" w:themeColor="text1"/>
          <w:szCs w:val="21"/>
        </w:rPr>
        <w:t>营养</w:t>
      </w:r>
      <w:r w:rsidR="00034F44" w:rsidRPr="000E7085">
        <w:rPr>
          <w:rFonts w:ascii="Times New Roman"/>
          <w:color w:val="000000" w:themeColor="text1"/>
          <w:szCs w:val="21"/>
        </w:rPr>
        <w:t>条件下</w:t>
      </w:r>
      <w:r w:rsidR="006D37C8" w:rsidRPr="000E7085">
        <w:rPr>
          <w:rFonts w:ascii="Times New Roman"/>
          <w:color w:val="000000" w:themeColor="text1"/>
          <w:szCs w:val="21"/>
        </w:rPr>
        <w:t>，</w:t>
      </w:r>
      <w:r w:rsidR="00236DBD" w:rsidRPr="000E7085">
        <w:rPr>
          <w:rFonts w:ascii="Times New Roman"/>
          <w:color w:val="000000" w:themeColor="text1"/>
          <w:szCs w:val="21"/>
        </w:rPr>
        <w:t>从</w:t>
      </w:r>
      <w:r w:rsidR="00D70765" w:rsidRPr="000E7085">
        <w:rPr>
          <w:rFonts w:ascii="Times New Roman"/>
          <w:color w:val="000000" w:themeColor="text1"/>
          <w:szCs w:val="21"/>
        </w:rPr>
        <w:t>47.96</w:t>
      </w:r>
      <w:r w:rsidR="00A063BD" w:rsidRPr="000E7085">
        <w:rPr>
          <w:rFonts w:ascii="Times New Roman" w:hint="eastAsia"/>
          <w:color w:val="000000" w:themeColor="text1"/>
          <w:szCs w:val="21"/>
        </w:rPr>
        <w:t>日</w:t>
      </w:r>
      <w:proofErr w:type="gramStart"/>
      <w:r w:rsidR="00A063BD" w:rsidRPr="000E7085">
        <w:rPr>
          <w:rFonts w:ascii="Times New Roman" w:hint="eastAsia"/>
          <w:color w:val="000000" w:themeColor="text1"/>
          <w:szCs w:val="21"/>
        </w:rPr>
        <w:t>龄</w:t>
      </w:r>
      <w:proofErr w:type="gramEnd"/>
      <w:r w:rsidR="00236DBD" w:rsidRPr="000E7085">
        <w:rPr>
          <w:rFonts w:ascii="Times New Roman"/>
          <w:color w:val="000000" w:themeColor="text1"/>
          <w:szCs w:val="21"/>
        </w:rPr>
        <w:t>断奶</w:t>
      </w:r>
      <w:r w:rsidR="00B72B9B" w:rsidRPr="000E7085">
        <w:rPr>
          <w:rFonts w:ascii="Times New Roman"/>
          <w:color w:val="000000" w:themeColor="text1"/>
          <w:szCs w:val="21"/>
        </w:rPr>
        <w:t>开始</w:t>
      </w:r>
      <w:r w:rsidR="006D37C8" w:rsidRPr="000E7085">
        <w:rPr>
          <w:rFonts w:ascii="Times New Roman"/>
          <w:color w:val="000000" w:themeColor="text1"/>
          <w:szCs w:val="21"/>
        </w:rPr>
        <w:t>，</w:t>
      </w:r>
      <w:r w:rsidR="00236DBD" w:rsidRPr="000E7085">
        <w:rPr>
          <w:rFonts w:ascii="Times New Roman"/>
          <w:color w:val="000000" w:themeColor="text1"/>
          <w:szCs w:val="21"/>
        </w:rPr>
        <w:t>育肥</w:t>
      </w:r>
      <w:r w:rsidR="006D37C8" w:rsidRPr="000E7085">
        <w:rPr>
          <w:rFonts w:ascii="Times New Roman"/>
          <w:color w:val="000000" w:themeColor="text1"/>
          <w:szCs w:val="21"/>
        </w:rPr>
        <w:t>1</w:t>
      </w:r>
      <w:r w:rsidR="008E1A4A">
        <w:rPr>
          <w:rFonts w:ascii="Times New Roman"/>
          <w:color w:val="000000" w:themeColor="text1"/>
          <w:szCs w:val="21"/>
        </w:rPr>
        <w:t>53</w:t>
      </w:r>
      <w:r w:rsidR="00236DBD" w:rsidRPr="000E7085">
        <w:rPr>
          <w:rFonts w:ascii="Times New Roman"/>
          <w:color w:val="000000" w:themeColor="text1"/>
          <w:szCs w:val="21"/>
        </w:rPr>
        <w:t>天</w:t>
      </w:r>
      <w:r w:rsidR="003D30C3" w:rsidRPr="000E7085">
        <w:rPr>
          <w:rFonts w:ascii="Times New Roman" w:hint="eastAsia"/>
          <w:color w:val="000000" w:themeColor="text1"/>
          <w:szCs w:val="21"/>
        </w:rPr>
        <w:t>，</w:t>
      </w:r>
      <w:proofErr w:type="gramStart"/>
      <w:r w:rsidR="003D30C3" w:rsidRPr="000E7085">
        <w:rPr>
          <w:rFonts w:ascii="Times New Roman" w:hint="eastAsia"/>
          <w:color w:val="000000" w:themeColor="text1"/>
          <w:szCs w:val="21"/>
        </w:rPr>
        <w:t>结测体重</w:t>
      </w:r>
      <w:proofErr w:type="gramEnd"/>
      <w:r w:rsidR="008E1A4A">
        <w:rPr>
          <w:rFonts w:ascii="Times New Roman" w:hint="eastAsia"/>
          <w:color w:val="000000" w:themeColor="text1"/>
          <w:szCs w:val="21"/>
        </w:rPr>
        <w:t>94</w:t>
      </w:r>
      <w:r w:rsidR="003D30C3" w:rsidRPr="000E7085">
        <w:rPr>
          <w:rFonts w:ascii="Times New Roman" w:hint="eastAsia"/>
          <w:color w:val="000000" w:themeColor="text1"/>
          <w:szCs w:val="21"/>
        </w:rPr>
        <w:t>kg</w:t>
      </w:r>
      <w:r w:rsidR="003D30C3" w:rsidRPr="000E7085">
        <w:rPr>
          <w:rFonts w:ascii="Times New Roman" w:hint="eastAsia"/>
          <w:color w:val="000000" w:themeColor="text1"/>
          <w:szCs w:val="21"/>
        </w:rPr>
        <w:t>，</w:t>
      </w:r>
      <w:r w:rsidR="00236DBD" w:rsidRPr="000E7085">
        <w:rPr>
          <w:rFonts w:ascii="Times New Roman"/>
          <w:color w:val="000000" w:themeColor="text1"/>
          <w:szCs w:val="21"/>
        </w:rPr>
        <w:t>肥育期</w:t>
      </w:r>
      <w:r w:rsidR="006D37C8" w:rsidRPr="000E7085">
        <w:rPr>
          <w:rFonts w:ascii="Times New Roman"/>
          <w:color w:val="000000" w:themeColor="text1"/>
          <w:szCs w:val="21"/>
        </w:rPr>
        <w:t>平均日增重</w:t>
      </w:r>
      <w:r w:rsidR="00236DBD" w:rsidRPr="000E7085">
        <w:rPr>
          <w:rFonts w:ascii="Times New Roman"/>
          <w:color w:val="000000" w:themeColor="text1"/>
          <w:szCs w:val="21"/>
        </w:rPr>
        <w:t>为</w:t>
      </w:r>
      <w:r w:rsidR="006D37C8" w:rsidRPr="000E7085">
        <w:rPr>
          <w:rFonts w:ascii="Times New Roman"/>
          <w:color w:val="000000" w:themeColor="text1"/>
          <w:szCs w:val="21"/>
        </w:rPr>
        <w:t>564.37±5.70</w:t>
      </w:r>
      <w:r w:rsidR="00236DBD" w:rsidRPr="000E7085">
        <w:rPr>
          <w:rFonts w:ascii="Times New Roman"/>
          <w:color w:val="000000" w:themeColor="text1"/>
          <w:szCs w:val="21"/>
        </w:rPr>
        <w:t xml:space="preserve"> </w:t>
      </w:r>
      <w:r w:rsidR="006D37C8" w:rsidRPr="000E7085">
        <w:rPr>
          <w:rFonts w:ascii="Times New Roman"/>
          <w:color w:val="000000" w:themeColor="text1"/>
          <w:szCs w:val="21"/>
        </w:rPr>
        <w:t>g</w:t>
      </w:r>
      <w:r w:rsidR="006D37C8" w:rsidRPr="000E7085">
        <w:rPr>
          <w:rFonts w:ascii="Times New Roman"/>
          <w:color w:val="000000" w:themeColor="text1"/>
          <w:szCs w:val="21"/>
        </w:rPr>
        <w:t>，每千克增重耗料</w:t>
      </w:r>
      <w:r w:rsidR="00236DBD" w:rsidRPr="000E7085">
        <w:rPr>
          <w:rFonts w:ascii="Times New Roman"/>
          <w:color w:val="000000" w:themeColor="text1"/>
          <w:szCs w:val="21"/>
        </w:rPr>
        <w:t>为</w:t>
      </w:r>
      <w:r w:rsidR="006D37C8" w:rsidRPr="000E7085">
        <w:rPr>
          <w:rFonts w:ascii="Times New Roman"/>
          <w:color w:val="000000" w:themeColor="text1"/>
          <w:szCs w:val="21"/>
        </w:rPr>
        <w:t>3.95±0.25</w:t>
      </w:r>
      <w:r w:rsidR="00236DBD" w:rsidRPr="000E7085">
        <w:rPr>
          <w:rFonts w:ascii="Times New Roman"/>
          <w:color w:val="000000" w:themeColor="text1"/>
          <w:szCs w:val="21"/>
        </w:rPr>
        <w:t xml:space="preserve"> </w:t>
      </w:r>
      <w:r w:rsidR="006D37C8" w:rsidRPr="000E7085">
        <w:rPr>
          <w:rFonts w:ascii="Times New Roman"/>
          <w:color w:val="000000" w:themeColor="text1"/>
          <w:szCs w:val="21"/>
        </w:rPr>
        <w:t>kg</w:t>
      </w:r>
      <w:r w:rsidR="006D37C8" w:rsidRPr="000E7085">
        <w:rPr>
          <w:rFonts w:ascii="Times New Roman"/>
          <w:color w:val="000000" w:themeColor="text1"/>
          <w:szCs w:val="21"/>
        </w:rPr>
        <w:t>。</w:t>
      </w:r>
    </w:p>
    <w:p w:rsidR="00E56D82" w:rsidRPr="000E7085" w:rsidRDefault="00202965">
      <w:pPr>
        <w:pStyle w:val="2"/>
        <w:rPr>
          <w:rFonts w:ascii="Times New Roman" w:hAnsi="Times New Roman"/>
          <w:color w:val="000000" w:themeColor="text1"/>
        </w:rPr>
      </w:pPr>
      <w:bookmarkStart w:id="25" w:name="_Toc5979794"/>
      <w:r>
        <w:rPr>
          <w:rFonts w:ascii="Times New Roman" w:hAnsi="Times New Roman"/>
          <w:color w:val="000000" w:themeColor="text1"/>
        </w:rPr>
        <w:t>6</w:t>
      </w:r>
      <w:r w:rsidR="00B844D7" w:rsidRPr="000E7085">
        <w:rPr>
          <w:rFonts w:ascii="Times New Roman" w:hAnsi="Times New Roman"/>
          <w:color w:val="000000" w:themeColor="text1"/>
        </w:rPr>
        <w:t xml:space="preserve">.3 </w:t>
      </w:r>
      <w:r w:rsidR="003D30C3" w:rsidRPr="000E7085">
        <w:rPr>
          <w:rFonts w:ascii="Times New Roman" w:hAnsi="Times New Roman" w:hint="eastAsia"/>
          <w:color w:val="000000" w:themeColor="text1"/>
        </w:rPr>
        <w:t>胴体</w:t>
      </w:r>
      <w:r w:rsidR="001D3B96" w:rsidRPr="000E7085">
        <w:rPr>
          <w:rFonts w:ascii="Times New Roman" w:hAnsi="Times New Roman" w:hint="eastAsia"/>
          <w:color w:val="000000" w:themeColor="text1"/>
        </w:rPr>
        <w:t>性能</w:t>
      </w:r>
      <w:bookmarkEnd w:id="25"/>
    </w:p>
    <w:p w:rsidR="00E56D82" w:rsidRDefault="00DB3C88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 w:hint="eastAsia"/>
          <w:color w:val="000000" w:themeColor="text1"/>
          <w:szCs w:val="21"/>
        </w:rPr>
        <w:t>宰前活重为</w:t>
      </w:r>
      <w:r w:rsidR="0045117E" w:rsidRPr="000E7085">
        <w:rPr>
          <w:rFonts w:ascii="Times New Roman"/>
          <w:color w:val="000000" w:themeColor="text1"/>
          <w:szCs w:val="21"/>
        </w:rPr>
        <w:t>94</w:t>
      </w:r>
      <w:r w:rsidR="004C2E11" w:rsidRPr="000E7085">
        <w:rPr>
          <w:rFonts w:ascii="Times New Roman" w:hint="eastAsia"/>
          <w:color w:val="000000" w:themeColor="text1"/>
          <w:szCs w:val="21"/>
        </w:rPr>
        <w:t>kg</w:t>
      </w:r>
      <w:r w:rsidRPr="000E7085">
        <w:rPr>
          <w:rFonts w:ascii="Times New Roman" w:hint="eastAsia"/>
          <w:color w:val="000000" w:themeColor="text1"/>
          <w:szCs w:val="21"/>
        </w:rPr>
        <w:t>时，</w:t>
      </w:r>
      <w:r w:rsidRPr="000E7085">
        <w:rPr>
          <w:rFonts w:ascii="Times New Roman"/>
          <w:color w:val="000000" w:themeColor="text1"/>
          <w:szCs w:val="21"/>
        </w:rPr>
        <w:t>胴体重</w:t>
      </w:r>
      <w:r w:rsidRPr="000E7085">
        <w:rPr>
          <w:rFonts w:ascii="Times New Roman"/>
          <w:color w:val="000000" w:themeColor="text1"/>
          <w:szCs w:val="21"/>
        </w:rPr>
        <w:t>69.48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kg</w:t>
      </w:r>
      <w:r w:rsidRPr="000E7085">
        <w:rPr>
          <w:rFonts w:ascii="Times New Roman"/>
          <w:color w:val="000000" w:themeColor="text1"/>
          <w:szCs w:val="21"/>
        </w:rPr>
        <w:t>，</w:t>
      </w:r>
      <w:r w:rsidR="00B844D7" w:rsidRPr="000E7085">
        <w:rPr>
          <w:rFonts w:ascii="Times New Roman"/>
          <w:color w:val="000000" w:themeColor="text1"/>
          <w:szCs w:val="21"/>
        </w:rPr>
        <w:t>屠宰率</w:t>
      </w:r>
      <w:r w:rsidR="0045117E" w:rsidRPr="000E7085">
        <w:rPr>
          <w:rFonts w:ascii="Times New Roman"/>
          <w:color w:val="000000" w:themeColor="text1"/>
          <w:szCs w:val="21"/>
        </w:rPr>
        <w:t>74.20</w:t>
      </w:r>
      <w:r w:rsidR="00B844D7" w:rsidRPr="000E7085">
        <w:rPr>
          <w:rFonts w:ascii="Times New Roman"/>
          <w:color w:val="000000" w:themeColor="text1"/>
          <w:szCs w:val="21"/>
        </w:rPr>
        <w:t>%</w:t>
      </w:r>
      <w:r w:rsidR="00B844D7" w:rsidRPr="000E7085">
        <w:rPr>
          <w:rFonts w:ascii="Times New Roman"/>
          <w:color w:val="000000" w:themeColor="text1"/>
          <w:szCs w:val="21"/>
        </w:rPr>
        <w:t>，</w:t>
      </w:r>
      <w:proofErr w:type="gramStart"/>
      <w:r w:rsidRPr="000E7085">
        <w:rPr>
          <w:rFonts w:ascii="Times New Roman"/>
          <w:color w:val="000000" w:themeColor="text1"/>
          <w:szCs w:val="21"/>
        </w:rPr>
        <w:t>背膘厚</w:t>
      </w:r>
      <w:proofErr w:type="gramEnd"/>
      <w:r w:rsidRPr="000E7085">
        <w:rPr>
          <w:rFonts w:ascii="Times New Roman"/>
          <w:color w:val="000000" w:themeColor="text1"/>
          <w:szCs w:val="21"/>
        </w:rPr>
        <w:t>4.44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cm</w:t>
      </w:r>
      <w:r w:rsidRPr="000E7085">
        <w:rPr>
          <w:rFonts w:ascii="Times New Roman"/>
          <w:color w:val="000000" w:themeColor="text1"/>
          <w:szCs w:val="21"/>
        </w:rPr>
        <w:t>，眼肌面积</w:t>
      </w:r>
      <w:r w:rsidRPr="000E7085">
        <w:rPr>
          <w:rFonts w:ascii="Times New Roman"/>
          <w:color w:val="000000" w:themeColor="text1"/>
          <w:szCs w:val="21"/>
        </w:rPr>
        <w:t>20.01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cm</w:t>
      </w:r>
      <w:r w:rsidRPr="000E7085">
        <w:rPr>
          <w:rFonts w:ascii="Times New Roman"/>
          <w:color w:val="000000" w:themeColor="text1"/>
          <w:sz w:val="22"/>
          <w:szCs w:val="22"/>
          <w:vertAlign w:val="superscript"/>
        </w:rPr>
        <w:t>2</w:t>
      </w:r>
      <w:r w:rsidRPr="000E7085">
        <w:rPr>
          <w:rFonts w:ascii="Times New Roman"/>
          <w:color w:val="000000" w:themeColor="text1"/>
          <w:szCs w:val="21"/>
        </w:rPr>
        <w:t>，皮厚</w:t>
      </w:r>
      <w:r w:rsidRPr="000E7085">
        <w:rPr>
          <w:rFonts w:ascii="Times New Roman"/>
          <w:color w:val="000000" w:themeColor="text1"/>
          <w:szCs w:val="21"/>
        </w:rPr>
        <w:t>0.65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cm</w:t>
      </w:r>
      <w:r w:rsidRPr="000E7085">
        <w:rPr>
          <w:rFonts w:ascii="Times New Roman"/>
          <w:color w:val="000000" w:themeColor="text1"/>
          <w:szCs w:val="21"/>
        </w:rPr>
        <w:t>，瘦肉率</w:t>
      </w:r>
      <w:r w:rsidRPr="000E7085">
        <w:rPr>
          <w:rFonts w:ascii="Times New Roman"/>
          <w:color w:val="000000" w:themeColor="text1"/>
          <w:szCs w:val="21"/>
        </w:rPr>
        <w:t>41.84%</w:t>
      </w:r>
      <w:r w:rsidRPr="000E7085">
        <w:rPr>
          <w:rFonts w:ascii="Times New Roman"/>
          <w:color w:val="000000" w:themeColor="text1"/>
          <w:szCs w:val="21"/>
        </w:rPr>
        <w:t>，</w:t>
      </w:r>
      <w:r w:rsidR="003B5F3C" w:rsidRPr="000E7085">
        <w:rPr>
          <w:rFonts w:ascii="Times New Roman"/>
          <w:color w:val="000000" w:themeColor="text1"/>
          <w:szCs w:val="21"/>
        </w:rPr>
        <w:t>脂率</w:t>
      </w:r>
      <w:r w:rsidR="003B5F3C" w:rsidRPr="000E7085">
        <w:rPr>
          <w:rFonts w:ascii="Times New Roman"/>
          <w:color w:val="000000" w:themeColor="text1"/>
          <w:szCs w:val="21"/>
        </w:rPr>
        <w:t>35.67%</w:t>
      </w:r>
      <w:r w:rsidR="003B5F3C" w:rsidRPr="000E7085">
        <w:rPr>
          <w:rFonts w:ascii="Times New Roman"/>
          <w:color w:val="000000" w:themeColor="text1"/>
          <w:szCs w:val="21"/>
        </w:rPr>
        <w:t>，皮率</w:t>
      </w:r>
      <w:r w:rsidR="003B5F3C" w:rsidRPr="000E7085">
        <w:rPr>
          <w:rFonts w:ascii="Times New Roman"/>
          <w:color w:val="000000" w:themeColor="text1"/>
          <w:szCs w:val="21"/>
        </w:rPr>
        <w:t>13.60%</w:t>
      </w:r>
      <w:r w:rsidR="003B5F3C" w:rsidRPr="000E7085">
        <w:rPr>
          <w:rFonts w:ascii="Times New Roman"/>
          <w:color w:val="000000" w:themeColor="text1"/>
          <w:szCs w:val="21"/>
        </w:rPr>
        <w:t>，</w:t>
      </w:r>
      <w:proofErr w:type="gramStart"/>
      <w:r w:rsidR="003B5F3C" w:rsidRPr="000E7085">
        <w:rPr>
          <w:rFonts w:ascii="Times New Roman"/>
          <w:color w:val="000000" w:themeColor="text1"/>
          <w:szCs w:val="21"/>
        </w:rPr>
        <w:t>骨率</w:t>
      </w:r>
      <w:proofErr w:type="gramEnd"/>
      <w:r w:rsidR="003B5F3C" w:rsidRPr="000E7085">
        <w:rPr>
          <w:rFonts w:ascii="Times New Roman"/>
          <w:color w:val="000000" w:themeColor="text1"/>
          <w:szCs w:val="21"/>
        </w:rPr>
        <w:t>8.88%</w:t>
      </w:r>
      <w:bookmarkStart w:id="26" w:name="_Hlk528677369"/>
      <w:r w:rsidR="00B844D7" w:rsidRPr="000E7085">
        <w:rPr>
          <w:rFonts w:ascii="Times New Roman"/>
          <w:color w:val="000000" w:themeColor="text1"/>
          <w:szCs w:val="21"/>
        </w:rPr>
        <w:t>。</w:t>
      </w:r>
    </w:p>
    <w:p w:rsidR="008E1A4A" w:rsidRPr="000E7085" w:rsidRDefault="008E1A4A" w:rsidP="008E1A4A">
      <w:pPr>
        <w:pStyle w:val="2"/>
        <w:rPr>
          <w:rFonts w:ascii="Times New Roman" w:hAnsi="Times New Roman"/>
          <w:color w:val="000000" w:themeColor="text1"/>
        </w:rPr>
      </w:pPr>
      <w:bookmarkStart w:id="27" w:name="_Toc5979795"/>
      <w:r>
        <w:rPr>
          <w:rFonts w:ascii="Times New Roman" w:hAnsi="Times New Roman"/>
          <w:color w:val="000000" w:themeColor="text1"/>
        </w:rPr>
        <w:t>6</w:t>
      </w:r>
      <w:r w:rsidRPr="000E7085">
        <w:rPr>
          <w:rFonts w:ascii="Times New Roman" w:hAnsi="Times New Roman"/>
          <w:color w:val="000000" w:themeColor="text1"/>
        </w:rPr>
        <w:t>.</w:t>
      </w:r>
      <w:r>
        <w:rPr>
          <w:rFonts w:ascii="Times New Roman" w:hAnsi="Times New Roman"/>
          <w:color w:val="000000" w:themeColor="text1"/>
        </w:rPr>
        <w:t>4</w:t>
      </w:r>
      <w:r w:rsidRPr="000E7085">
        <w:rPr>
          <w:rFonts w:ascii="Times New Roman" w:hAnsi="Times New Roman"/>
          <w:color w:val="000000" w:themeColor="text1"/>
        </w:rPr>
        <w:t xml:space="preserve"> </w:t>
      </w:r>
      <w:r>
        <w:rPr>
          <w:rFonts w:ascii="Times New Roman" w:hAnsi="Times New Roman" w:hint="eastAsia"/>
          <w:color w:val="000000" w:themeColor="text1"/>
        </w:rPr>
        <w:t>肌肉</w:t>
      </w:r>
      <w:r w:rsidRPr="000E7085">
        <w:rPr>
          <w:rFonts w:ascii="Times New Roman" w:hAnsi="Times New Roman" w:hint="eastAsia"/>
          <w:color w:val="000000" w:themeColor="text1"/>
        </w:rPr>
        <w:t>品质</w:t>
      </w:r>
      <w:bookmarkEnd w:id="27"/>
    </w:p>
    <w:p w:rsidR="008E1A4A" w:rsidRPr="000E7085" w:rsidRDefault="008E1A4A" w:rsidP="008E1A4A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 w:hint="eastAsia"/>
          <w:color w:val="000000" w:themeColor="text1"/>
          <w:szCs w:val="21"/>
        </w:rPr>
        <w:t>按照</w:t>
      </w:r>
      <w:r w:rsidRPr="00EB2A9A">
        <w:rPr>
          <w:rFonts w:ascii="Times New Roman"/>
          <w:color w:val="000000" w:themeColor="text1"/>
          <w:szCs w:val="21"/>
        </w:rPr>
        <w:t>NY/T 821</w:t>
      </w:r>
      <w:r>
        <w:rPr>
          <w:rFonts w:ascii="Times New Roman"/>
          <w:color w:val="000000" w:themeColor="text1"/>
          <w:szCs w:val="21"/>
        </w:rPr>
        <w:t>，</w:t>
      </w:r>
      <w:r>
        <w:rPr>
          <w:rFonts w:ascii="Times New Roman" w:hint="eastAsia"/>
          <w:color w:val="000000" w:themeColor="text1"/>
          <w:szCs w:val="21"/>
        </w:rPr>
        <w:t>测定肌肉品质。</w:t>
      </w:r>
      <w:r w:rsidRPr="000E7085">
        <w:rPr>
          <w:rFonts w:ascii="Times New Roman"/>
          <w:color w:val="000000" w:themeColor="text1"/>
          <w:szCs w:val="21"/>
        </w:rPr>
        <w:t>肉色评分</w:t>
      </w:r>
      <w:r w:rsidRPr="000E7085">
        <w:rPr>
          <w:rFonts w:ascii="Times New Roman"/>
          <w:color w:val="000000" w:themeColor="text1"/>
          <w:szCs w:val="21"/>
        </w:rPr>
        <w:t>3.0</w:t>
      </w:r>
      <w:r w:rsidRPr="000E7085">
        <w:rPr>
          <w:rFonts w:ascii="Times New Roman"/>
          <w:color w:val="000000" w:themeColor="text1"/>
          <w:szCs w:val="21"/>
        </w:rPr>
        <w:t>，大理石纹评分</w:t>
      </w:r>
      <w:r w:rsidRPr="000E7085">
        <w:rPr>
          <w:rFonts w:ascii="Times New Roman"/>
          <w:color w:val="000000" w:themeColor="text1"/>
          <w:szCs w:val="21"/>
        </w:rPr>
        <w:t>3.5</w:t>
      </w:r>
      <w:r w:rsidRPr="000E7085">
        <w:rPr>
          <w:rFonts w:ascii="Times New Roman"/>
          <w:color w:val="000000" w:themeColor="text1"/>
          <w:szCs w:val="21"/>
        </w:rPr>
        <w:t>，剪切力</w:t>
      </w:r>
      <w:r w:rsidRPr="000E7085">
        <w:rPr>
          <w:rFonts w:ascii="Times New Roman"/>
          <w:color w:val="000000" w:themeColor="text1"/>
          <w:szCs w:val="21"/>
        </w:rPr>
        <w:t>1.56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kg</w:t>
      </w:r>
      <w:r w:rsidRPr="000E7085">
        <w:rPr>
          <w:rFonts w:ascii="Times New Roman"/>
          <w:color w:val="000000" w:themeColor="text1"/>
          <w:szCs w:val="21"/>
        </w:rPr>
        <w:t>，失水率</w:t>
      </w:r>
      <w:r w:rsidRPr="000E7085">
        <w:rPr>
          <w:rFonts w:ascii="Times New Roman"/>
          <w:color w:val="000000" w:themeColor="text1"/>
          <w:szCs w:val="21"/>
        </w:rPr>
        <w:t>6.95%</w:t>
      </w:r>
      <w:r w:rsidRPr="000E7085">
        <w:rPr>
          <w:rFonts w:ascii="Times New Roman"/>
          <w:color w:val="000000" w:themeColor="text1"/>
          <w:szCs w:val="21"/>
        </w:rPr>
        <w:t>，</w:t>
      </w:r>
      <w:r w:rsidRPr="000E7085">
        <w:rPr>
          <w:rFonts w:ascii="Times New Roman"/>
          <w:color w:val="000000" w:themeColor="text1"/>
          <w:szCs w:val="21"/>
        </w:rPr>
        <w:t>24h</w:t>
      </w:r>
      <w:r w:rsidRPr="000E7085">
        <w:rPr>
          <w:rFonts w:ascii="Times New Roman"/>
          <w:color w:val="000000" w:themeColor="text1"/>
          <w:szCs w:val="21"/>
        </w:rPr>
        <w:t>贮藏损失</w:t>
      </w:r>
      <w:r w:rsidRPr="000E7085">
        <w:rPr>
          <w:rFonts w:ascii="Times New Roman"/>
          <w:color w:val="000000" w:themeColor="text1"/>
          <w:szCs w:val="21"/>
        </w:rPr>
        <w:t>8.16%</w:t>
      </w:r>
      <w:r w:rsidRPr="000E7085">
        <w:rPr>
          <w:rFonts w:ascii="Times New Roman"/>
          <w:color w:val="000000" w:themeColor="text1"/>
          <w:szCs w:val="21"/>
        </w:rPr>
        <w:t>，</w:t>
      </w:r>
      <w:proofErr w:type="gramStart"/>
      <w:r w:rsidRPr="000E7085">
        <w:rPr>
          <w:rFonts w:ascii="Times New Roman"/>
          <w:color w:val="000000" w:themeColor="text1"/>
          <w:szCs w:val="21"/>
        </w:rPr>
        <w:t>熟肉率</w:t>
      </w:r>
      <w:proofErr w:type="gramEnd"/>
      <w:r w:rsidRPr="000E7085">
        <w:rPr>
          <w:rFonts w:ascii="Times New Roman"/>
          <w:color w:val="000000" w:themeColor="text1"/>
          <w:szCs w:val="21"/>
        </w:rPr>
        <w:t>65.0%</w:t>
      </w:r>
      <w:r w:rsidRPr="000E7085">
        <w:rPr>
          <w:rFonts w:ascii="Times New Roman"/>
          <w:color w:val="000000" w:themeColor="text1"/>
          <w:szCs w:val="21"/>
        </w:rPr>
        <w:t>。</w:t>
      </w:r>
    </w:p>
    <w:p w:rsidR="008E1A4A" w:rsidRPr="008E1A4A" w:rsidRDefault="008E1A4A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</w:p>
    <w:p w:rsidR="00E56D82" w:rsidRPr="000E7085" w:rsidRDefault="00202965" w:rsidP="00DB3C88">
      <w:pPr>
        <w:pStyle w:val="1"/>
        <w:spacing w:before="480"/>
        <w:rPr>
          <w:rFonts w:ascii="Times New Roman"/>
          <w:color w:val="000000" w:themeColor="text1"/>
        </w:rPr>
      </w:pPr>
      <w:bookmarkStart w:id="28" w:name="_Toc5979796"/>
      <w:bookmarkEnd w:id="26"/>
      <w:r>
        <w:rPr>
          <w:rFonts w:ascii="Times New Roman"/>
          <w:color w:val="000000" w:themeColor="text1"/>
        </w:rPr>
        <w:t>7</w:t>
      </w:r>
      <w:r w:rsidR="00B844D7" w:rsidRPr="000E7085">
        <w:rPr>
          <w:rFonts w:ascii="Times New Roman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种猪鉴定评级</w:t>
      </w:r>
      <w:bookmarkEnd w:id="28"/>
    </w:p>
    <w:p w:rsidR="00E56D82" w:rsidRPr="000E7085" w:rsidRDefault="00202965">
      <w:pPr>
        <w:pStyle w:val="2"/>
        <w:rPr>
          <w:rFonts w:ascii="Times New Roman" w:hAnsi="Times New Roman"/>
          <w:color w:val="000000" w:themeColor="text1"/>
        </w:rPr>
      </w:pPr>
      <w:bookmarkStart w:id="29" w:name="_Toc5979797"/>
      <w:r>
        <w:rPr>
          <w:rFonts w:ascii="Times New Roman" w:hAnsi="Times New Roman"/>
          <w:color w:val="000000" w:themeColor="text1"/>
        </w:rPr>
        <w:t>7</w:t>
      </w:r>
      <w:r w:rsidR="00B844D7" w:rsidRPr="000E7085">
        <w:rPr>
          <w:rFonts w:ascii="Times New Roman" w:hAnsi="Times New Roman"/>
          <w:color w:val="000000" w:themeColor="text1"/>
        </w:rPr>
        <w:t>.1</w:t>
      </w:r>
      <w:r w:rsidR="00510497" w:rsidRPr="000E7085">
        <w:rPr>
          <w:rFonts w:ascii="Times New Roman" w:hAns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 w:hAnsi="Times New Roman"/>
          <w:color w:val="000000" w:themeColor="text1"/>
        </w:rPr>
        <w:t>必备条件</w:t>
      </w:r>
      <w:bookmarkEnd w:id="29"/>
    </w:p>
    <w:p w:rsidR="00E56D82" w:rsidRPr="000E7085" w:rsidRDefault="00EB2A9A">
      <w:pPr>
        <w:pStyle w:val="ac"/>
        <w:spacing w:line="360" w:lineRule="exact"/>
        <w:ind w:firstLineChars="195" w:firstLine="409"/>
        <w:rPr>
          <w:rFonts w:ascii="Times New Roman"/>
          <w:color w:val="000000" w:themeColor="text1"/>
        </w:rPr>
      </w:pPr>
      <w:r>
        <w:rPr>
          <w:rFonts w:ascii="Times New Roman" w:hint="eastAsia"/>
        </w:rPr>
        <w:t>按照</w:t>
      </w:r>
      <w:r w:rsidRPr="00615B91">
        <w:rPr>
          <w:rFonts w:ascii="Times New Roman" w:hint="eastAsia"/>
        </w:rPr>
        <w:t>NY/T 1814</w:t>
      </w:r>
      <w:r>
        <w:rPr>
          <w:rFonts w:ascii="Times New Roman" w:hint="eastAsia"/>
        </w:rPr>
        <w:t>，对</w:t>
      </w:r>
      <w:r w:rsidRPr="00615B91">
        <w:rPr>
          <w:rFonts w:ascii="Times New Roman" w:hint="eastAsia"/>
        </w:rPr>
        <w:t>种猪</w:t>
      </w:r>
      <w:r>
        <w:rPr>
          <w:rFonts w:ascii="Times New Roman" w:hint="eastAsia"/>
        </w:rPr>
        <w:t>进行编号和</w:t>
      </w:r>
      <w:r w:rsidRPr="00615B91">
        <w:rPr>
          <w:rFonts w:ascii="Times New Roman" w:hint="eastAsia"/>
        </w:rPr>
        <w:t>登记</w:t>
      </w:r>
      <w:r>
        <w:rPr>
          <w:rFonts w:ascii="Times New Roman" w:hint="eastAsia"/>
        </w:rPr>
        <w:t>。</w:t>
      </w:r>
      <w:r w:rsidR="00B844D7" w:rsidRPr="000E7085">
        <w:rPr>
          <w:rFonts w:ascii="Times New Roman"/>
          <w:color w:val="000000" w:themeColor="text1"/>
        </w:rPr>
        <w:t>种猪在各阶段必备以下条件，缺一者属于失格，不列入评定分级范围。</w:t>
      </w:r>
    </w:p>
    <w:p w:rsidR="00E56D82" w:rsidRPr="000E708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体型外貌符合本品种特征。</w:t>
      </w:r>
    </w:p>
    <w:p w:rsidR="00E56D82" w:rsidRPr="000E708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生殖器官发育正常，有效乳头</w:t>
      </w:r>
      <w:r w:rsidRPr="000E7085">
        <w:rPr>
          <w:rFonts w:ascii="Times New Roman"/>
          <w:color w:val="000000" w:themeColor="text1"/>
        </w:rPr>
        <w:t>12</w:t>
      </w:r>
      <w:r w:rsidRPr="000E7085">
        <w:rPr>
          <w:rFonts w:ascii="Times New Roman"/>
          <w:color w:val="000000" w:themeColor="text1"/>
        </w:rPr>
        <w:t>个以上，分布均匀。</w:t>
      </w:r>
    </w:p>
    <w:p w:rsidR="00E56D82" w:rsidRPr="000E708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无疝气</w:t>
      </w:r>
      <w:r w:rsidR="001F6F47" w:rsidRPr="000E7085">
        <w:rPr>
          <w:rFonts w:ascii="Times New Roman" w:hint="eastAsia"/>
          <w:color w:val="000000" w:themeColor="text1"/>
        </w:rPr>
        <w:t>、</w:t>
      </w:r>
      <w:r w:rsidRPr="000E7085">
        <w:rPr>
          <w:rFonts w:ascii="Times New Roman"/>
          <w:color w:val="000000" w:themeColor="text1"/>
        </w:rPr>
        <w:t>隐睾</w:t>
      </w:r>
      <w:r w:rsidR="001F6F47" w:rsidRPr="000E7085">
        <w:rPr>
          <w:rFonts w:ascii="Times New Roman" w:hint="eastAsia"/>
          <w:color w:val="000000" w:themeColor="text1"/>
        </w:rPr>
        <w:t>、</w:t>
      </w:r>
      <w:r w:rsidRPr="000E7085">
        <w:rPr>
          <w:rFonts w:ascii="Times New Roman"/>
          <w:color w:val="000000" w:themeColor="text1"/>
        </w:rPr>
        <w:t>瞎乳头等遗传隐患。</w:t>
      </w:r>
    </w:p>
    <w:p w:rsidR="00E56D82" w:rsidRPr="000E7085" w:rsidRDefault="00476C3E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  <w:color w:val="000000" w:themeColor="text1"/>
        </w:rPr>
      </w:pPr>
      <w:r w:rsidRPr="000E7085">
        <w:rPr>
          <w:rFonts w:ascii="Times New Roman" w:hint="eastAsia"/>
          <w:color w:val="000000" w:themeColor="text1"/>
        </w:rPr>
        <w:t>生长发育正常，</w:t>
      </w:r>
      <w:r w:rsidR="00B844D7" w:rsidRPr="000E7085">
        <w:rPr>
          <w:rFonts w:ascii="Times New Roman"/>
          <w:color w:val="000000" w:themeColor="text1"/>
        </w:rPr>
        <w:t>健康状况良好。</w:t>
      </w:r>
    </w:p>
    <w:p w:rsidR="00E56D82" w:rsidRPr="000E7085" w:rsidRDefault="00B844D7" w:rsidP="00476C3E">
      <w:pPr>
        <w:pStyle w:val="ac"/>
        <w:numPr>
          <w:ilvl w:val="2"/>
          <w:numId w:val="4"/>
        </w:numPr>
        <w:spacing w:line="360" w:lineRule="exact"/>
        <w:ind w:firstLineChars="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来源和血缘清楚，系谱记录齐全。</w:t>
      </w:r>
    </w:p>
    <w:p w:rsidR="00E56D82" w:rsidRPr="000E7085" w:rsidRDefault="00202965" w:rsidP="00D1188F">
      <w:pPr>
        <w:pStyle w:val="2"/>
        <w:spacing w:before="360"/>
        <w:rPr>
          <w:rFonts w:ascii="Times New Roman" w:hAnsi="Times New Roman"/>
          <w:color w:val="000000" w:themeColor="text1"/>
        </w:rPr>
      </w:pPr>
      <w:bookmarkStart w:id="30" w:name="_Toc5979798"/>
      <w:r>
        <w:rPr>
          <w:rFonts w:ascii="Times New Roman" w:hAnsi="Times New Roman"/>
          <w:color w:val="000000" w:themeColor="text1"/>
        </w:rPr>
        <w:t>7</w:t>
      </w:r>
      <w:r w:rsidR="00B844D7" w:rsidRPr="000E7085">
        <w:rPr>
          <w:rFonts w:ascii="Times New Roman" w:hAnsi="Times New Roman"/>
          <w:color w:val="000000" w:themeColor="text1"/>
        </w:rPr>
        <w:t>.2</w:t>
      </w:r>
      <w:r w:rsidR="00D1188F" w:rsidRPr="000E7085">
        <w:rPr>
          <w:rFonts w:ascii="Times New Roman" w:hAns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 w:hAnsi="Times New Roman"/>
          <w:color w:val="000000" w:themeColor="text1"/>
        </w:rPr>
        <w:t>种猪鉴定项目</w:t>
      </w:r>
      <w:bookmarkEnd w:id="30"/>
    </w:p>
    <w:p w:rsidR="00E56D82" w:rsidRPr="000E7085" w:rsidRDefault="00197CE5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/>
          <w:color w:val="000000" w:themeColor="text1"/>
          <w:szCs w:val="21"/>
        </w:rPr>
        <w:t>7</w:t>
      </w:r>
      <w:bookmarkStart w:id="31" w:name="_GoBack"/>
      <w:bookmarkEnd w:id="31"/>
      <w:r w:rsidR="00B844D7" w:rsidRPr="000E7085">
        <w:rPr>
          <w:rFonts w:ascii="Times New Roman"/>
          <w:color w:val="000000" w:themeColor="text1"/>
          <w:szCs w:val="21"/>
        </w:rPr>
        <w:t>.2.1</w:t>
      </w:r>
      <w:r w:rsidR="00510497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B844D7" w:rsidRPr="000E7085">
        <w:rPr>
          <w:rFonts w:ascii="Times New Roman"/>
          <w:color w:val="000000" w:themeColor="text1"/>
          <w:szCs w:val="21"/>
        </w:rPr>
        <w:t>生长发育</w:t>
      </w:r>
    </w:p>
    <w:p w:rsidR="00E56D82" w:rsidRDefault="00B844D7" w:rsidP="009F2D47">
      <w:pPr>
        <w:pStyle w:val="ac"/>
        <w:spacing w:line="360" w:lineRule="exact"/>
        <w:ind w:firstLineChars="195" w:firstLine="409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lastRenderedPageBreak/>
        <w:t>以二月龄和六月龄体重进行评定</w:t>
      </w:r>
      <w:r w:rsidR="00510497" w:rsidRPr="000E7085">
        <w:rPr>
          <w:rFonts w:ascii="Times New Roman"/>
          <w:color w:val="000000" w:themeColor="text1"/>
        </w:rPr>
        <w:t>，</w:t>
      </w:r>
      <w:r w:rsidR="00510497" w:rsidRPr="000E7085">
        <w:rPr>
          <w:rFonts w:ascii="Times New Roman" w:hint="eastAsia"/>
          <w:color w:val="000000" w:themeColor="text1"/>
        </w:rPr>
        <w:t>评分标准见表</w:t>
      </w:r>
      <w:r w:rsidR="00510497" w:rsidRPr="000E7085">
        <w:rPr>
          <w:rFonts w:ascii="Times New Roman" w:hint="eastAsia"/>
          <w:color w:val="000000" w:themeColor="text1"/>
        </w:rPr>
        <w:t>3</w:t>
      </w:r>
      <w:r w:rsidRPr="000E7085">
        <w:rPr>
          <w:rFonts w:ascii="Times New Roman"/>
          <w:color w:val="000000" w:themeColor="text1"/>
        </w:rPr>
        <w:t>。</w:t>
      </w:r>
      <w:r w:rsidR="00510497" w:rsidRPr="000E7085">
        <w:rPr>
          <w:rFonts w:ascii="Times New Roman"/>
          <w:color w:val="000000" w:themeColor="text1"/>
        </w:rPr>
        <w:t>二月龄体重</w:t>
      </w:r>
      <w:r w:rsidR="00510497" w:rsidRPr="000E7085">
        <w:rPr>
          <w:rFonts w:ascii="Times New Roman" w:hint="eastAsia"/>
          <w:color w:val="000000" w:themeColor="text1"/>
        </w:rPr>
        <w:t>每增减</w:t>
      </w:r>
      <w:r w:rsidR="00510497" w:rsidRPr="000E7085">
        <w:rPr>
          <w:rFonts w:ascii="Times New Roman" w:hint="eastAsia"/>
          <w:color w:val="000000" w:themeColor="text1"/>
        </w:rPr>
        <w:t>0.</w:t>
      </w:r>
      <w:r w:rsidR="00293CFC" w:rsidRPr="000E7085">
        <w:rPr>
          <w:rFonts w:ascii="Times New Roman" w:hint="eastAsia"/>
          <w:color w:val="000000" w:themeColor="text1"/>
        </w:rPr>
        <w:t>2</w:t>
      </w:r>
      <w:r w:rsidR="00510497" w:rsidRPr="000E7085">
        <w:rPr>
          <w:rFonts w:ascii="Times New Roman" w:hint="eastAsia"/>
          <w:color w:val="000000" w:themeColor="text1"/>
        </w:rPr>
        <w:t xml:space="preserve"> kg</w:t>
      </w:r>
      <w:r w:rsidR="00510497" w:rsidRPr="000E7085">
        <w:rPr>
          <w:rFonts w:ascii="Times New Roman" w:hint="eastAsia"/>
          <w:color w:val="000000" w:themeColor="text1"/>
        </w:rPr>
        <w:t>，其评分相应增减</w:t>
      </w:r>
      <w:r w:rsidR="00510497" w:rsidRPr="000E7085">
        <w:rPr>
          <w:rFonts w:ascii="Times New Roman" w:hint="eastAsia"/>
          <w:color w:val="000000" w:themeColor="text1"/>
        </w:rPr>
        <w:t>1</w:t>
      </w:r>
      <w:r w:rsidR="00510497" w:rsidRPr="000E7085">
        <w:rPr>
          <w:rFonts w:ascii="Times New Roman" w:hint="eastAsia"/>
          <w:color w:val="000000" w:themeColor="text1"/>
        </w:rPr>
        <w:t>分；</w:t>
      </w:r>
      <w:r w:rsidR="00510497" w:rsidRPr="000E7085">
        <w:rPr>
          <w:rFonts w:ascii="Times New Roman"/>
          <w:color w:val="000000" w:themeColor="text1"/>
        </w:rPr>
        <w:t>六月龄体重</w:t>
      </w:r>
      <w:r w:rsidR="00510497" w:rsidRPr="000E7085">
        <w:rPr>
          <w:rFonts w:ascii="Times New Roman" w:hint="eastAsia"/>
          <w:color w:val="000000" w:themeColor="text1"/>
        </w:rPr>
        <w:t>每增减</w:t>
      </w:r>
      <w:r w:rsidR="00510497" w:rsidRPr="000E7085">
        <w:rPr>
          <w:rFonts w:ascii="Times New Roman" w:hint="eastAsia"/>
          <w:color w:val="000000" w:themeColor="text1"/>
        </w:rPr>
        <w:t>0.5 kg</w:t>
      </w:r>
      <w:r w:rsidR="00510497" w:rsidRPr="000E7085">
        <w:rPr>
          <w:rFonts w:ascii="Times New Roman" w:hint="eastAsia"/>
          <w:color w:val="000000" w:themeColor="text1"/>
        </w:rPr>
        <w:t>，其评分相应增减</w:t>
      </w:r>
      <w:r w:rsidR="00510497" w:rsidRPr="000E7085">
        <w:rPr>
          <w:rFonts w:ascii="Times New Roman" w:hint="eastAsia"/>
          <w:color w:val="000000" w:themeColor="text1"/>
        </w:rPr>
        <w:t>1</w:t>
      </w:r>
      <w:r w:rsidR="00510497" w:rsidRPr="000E7085">
        <w:rPr>
          <w:rFonts w:ascii="Times New Roman" w:hint="eastAsia"/>
          <w:color w:val="000000" w:themeColor="text1"/>
        </w:rPr>
        <w:t>分。</w:t>
      </w:r>
    </w:p>
    <w:p w:rsidR="006505BB" w:rsidRPr="000E7085" w:rsidRDefault="006505BB" w:rsidP="003932E6">
      <w:pPr>
        <w:pStyle w:val="ac"/>
        <w:spacing w:beforeLines="50"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根据二月龄和六月龄体重的重要性，分别</w:t>
      </w:r>
      <w:r w:rsidRPr="000E7085">
        <w:rPr>
          <w:rFonts w:ascii="Times New Roman" w:hint="eastAsia"/>
          <w:color w:val="000000" w:themeColor="text1"/>
        </w:rPr>
        <w:t>赋予</w:t>
      </w:r>
      <w:r w:rsidRPr="000E7085">
        <w:rPr>
          <w:rFonts w:ascii="Times New Roman"/>
          <w:color w:val="000000" w:themeColor="text1"/>
        </w:rPr>
        <w:t>0.3</w:t>
      </w:r>
      <w:r w:rsidRPr="000E7085">
        <w:rPr>
          <w:rFonts w:ascii="Times New Roman" w:hint="eastAsia"/>
          <w:color w:val="000000" w:themeColor="text1"/>
        </w:rPr>
        <w:t>和</w:t>
      </w:r>
      <w:r w:rsidRPr="000E7085">
        <w:rPr>
          <w:rFonts w:ascii="Times New Roman"/>
          <w:color w:val="000000" w:themeColor="text1"/>
        </w:rPr>
        <w:t>0.7</w:t>
      </w:r>
      <w:r w:rsidRPr="000E7085">
        <w:rPr>
          <w:rFonts w:ascii="Times New Roman" w:hint="eastAsia"/>
          <w:color w:val="000000" w:themeColor="text1"/>
        </w:rPr>
        <w:t>的</w:t>
      </w:r>
      <w:r w:rsidRPr="000E7085">
        <w:rPr>
          <w:rFonts w:ascii="Times New Roman"/>
          <w:color w:val="000000" w:themeColor="text1"/>
        </w:rPr>
        <w:t>权</w:t>
      </w:r>
      <w:r w:rsidRPr="000E7085">
        <w:rPr>
          <w:rFonts w:ascii="Times New Roman" w:hint="eastAsia"/>
          <w:color w:val="000000" w:themeColor="text1"/>
        </w:rPr>
        <w:t>重</w:t>
      </w:r>
      <w:r w:rsidRPr="000E7085">
        <w:rPr>
          <w:rFonts w:ascii="Times New Roman"/>
          <w:color w:val="000000" w:themeColor="text1"/>
        </w:rPr>
        <w:t>。</w:t>
      </w:r>
    </w:p>
    <w:p w:rsidR="006505BB" w:rsidRPr="000E7085" w:rsidRDefault="006505BB" w:rsidP="006505BB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  <w:szCs w:val="21"/>
        </w:rPr>
        <w:t>生长发育得分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=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</w:rPr>
        <w:t>二月龄体重</w:t>
      </w:r>
      <w:r w:rsidRPr="000E7085">
        <w:rPr>
          <w:rFonts w:ascii="Times New Roman" w:hint="eastAsia"/>
          <w:color w:val="000000" w:themeColor="text1"/>
        </w:rPr>
        <w:t>得分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×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0.3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 w:hint="eastAsia"/>
          <w:color w:val="000000" w:themeColor="text1"/>
        </w:rPr>
        <w:t>六</w:t>
      </w:r>
      <w:r w:rsidRPr="000E7085">
        <w:rPr>
          <w:rFonts w:ascii="Times New Roman"/>
          <w:color w:val="000000" w:themeColor="text1"/>
        </w:rPr>
        <w:t>月龄体重</w:t>
      </w:r>
      <w:r w:rsidRPr="000E7085">
        <w:rPr>
          <w:rFonts w:ascii="Times New Roman" w:hint="eastAsia"/>
          <w:color w:val="000000" w:themeColor="text1"/>
        </w:rPr>
        <w:t>得分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×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0.7</w:t>
      </w:r>
    </w:p>
    <w:p w:rsidR="006505BB" w:rsidRPr="000E7085" w:rsidRDefault="006505BB" w:rsidP="009F2D47">
      <w:pPr>
        <w:pStyle w:val="ac"/>
        <w:spacing w:line="360" w:lineRule="exact"/>
        <w:ind w:firstLineChars="195" w:firstLine="409"/>
        <w:rPr>
          <w:rFonts w:ascii="Times New Roman"/>
          <w:color w:val="000000" w:themeColor="text1"/>
        </w:rPr>
      </w:pPr>
    </w:p>
    <w:p w:rsidR="00510497" w:rsidRPr="000E7085" w:rsidRDefault="00510497" w:rsidP="009F2D47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</w:rPr>
        <w:t>表</w:t>
      </w:r>
      <w:r w:rsidR="009F2D47" w:rsidRPr="000E7085">
        <w:rPr>
          <w:rFonts w:ascii="Times New Roman"/>
          <w:color w:val="000000" w:themeColor="text1"/>
        </w:rPr>
        <w:t>3</w:t>
      </w:r>
      <w:r w:rsidRPr="000E7085">
        <w:rPr>
          <w:rFonts w:ascii="Times New Roman"/>
          <w:color w:val="000000" w:themeColor="text1"/>
        </w:rPr>
        <w:t xml:space="preserve">  </w:t>
      </w:r>
      <w:r w:rsidRPr="000E7085">
        <w:rPr>
          <w:rFonts w:ascii="Times New Roman"/>
          <w:color w:val="000000" w:themeColor="text1"/>
        </w:rPr>
        <w:t>赣中南花猪</w:t>
      </w:r>
      <w:r w:rsidR="009F2D47" w:rsidRPr="000E7085">
        <w:rPr>
          <w:rFonts w:ascii="Times New Roman"/>
          <w:color w:val="000000" w:themeColor="text1"/>
          <w:szCs w:val="21"/>
        </w:rPr>
        <w:t>生长发育</w:t>
      </w:r>
      <w:r w:rsidR="009F2D47" w:rsidRPr="000E7085">
        <w:rPr>
          <w:rFonts w:ascii="Times New Roman" w:hint="eastAsia"/>
          <w:color w:val="000000" w:themeColor="text1"/>
          <w:szCs w:val="21"/>
        </w:rPr>
        <w:t>评分标准</w:t>
      </w:r>
    </w:p>
    <w:tbl>
      <w:tblPr>
        <w:tblStyle w:val="13"/>
        <w:tblW w:w="7938" w:type="dxa"/>
        <w:tblInd w:w="108" w:type="dxa"/>
        <w:tblLayout w:type="fixed"/>
        <w:tblLook w:val="04A0"/>
      </w:tblPr>
      <w:tblGrid>
        <w:gridCol w:w="1842"/>
        <w:gridCol w:w="1016"/>
        <w:gridCol w:w="1016"/>
        <w:gridCol w:w="1016"/>
        <w:gridCol w:w="1016"/>
        <w:gridCol w:w="1016"/>
        <w:gridCol w:w="1016"/>
      </w:tblGrid>
      <w:tr w:rsidR="000E7085" w:rsidRPr="000E7085" w:rsidTr="00EB2A9A">
        <w:trPr>
          <w:cnfStyle w:val="100000000000"/>
          <w:trHeight w:val="417"/>
        </w:trPr>
        <w:tc>
          <w:tcPr>
            <w:cnfStyle w:val="001000000000"/>
            <w:tcW w:w="1842" w:type="dxa"/>
            <w:vMerge w:val="restart"/>
            <w:shd w:val="clear" w:color="auto" w:fill="auto"/>
            <w:vAlign w:val="center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项目</w:t>
            </w:r>
          </w:p>
        </w:tc>
        <w:tc>
          <w:tcPr>
            <w:tcW w:w="2032" w:type="dxa"/>
            <w:gridSpan w:val="2"/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90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2032" w:type="dxa"/>
            <w:gridSpan w:val="2"/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80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2032" w:type="dxa"/>
            <w:gridSpan w:val="2"/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16" w:firstLine="34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70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</w:tr>
      <w:tr w:rsidR="000E7085" w:rsidRPr="000E7085" w:rsidTr="00EB2A9A">
        <w:trPr>
          <w:cnfStyle w:val="000000100000"/>
          <w:trHeight w:val="417"/>
        </w:trPr>
        <w:tc>
          <w:tcPr>
            <w:cnfStyle w:val="001000000000"/>
            <w:tcW w:w="1842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E56D82" w:rsidP="00EB2A9A">
            <w:pPr>
              <w:pStyle w:val="ac"/>
              <w:spacing w:line="360" w:lineRule="exact"/>
              <w:ind w:firstLine="420"/>
              <w:rPr>
                <w:rFonts w:ascii="Times New Roman"/>
                <w:b w:val="0"/>
                <w:color w:val="000000" w:themeColor="text1"/>
              </w:rPr>
            </w:pP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♂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♀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♂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♀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♂</w:t>
            </w:r>
          </w:p>
        </w:tc>
        <w:tc>
          <w:tcPr>
            <w:tcW w:w="1016" w:type="dxa"/>
            <w:tcBorders>
              <w:bottom w:val="single" w:sz="4" w:space="0" w:color="auto"/>
            </w:tcBorders>
            <w:shd w:val="clear" w:color="auto" w:fill="auto"/>
          </w:tcPr>
          <w:p w:rsidR="00E56D82" w:rsidRPr="000E7085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♀</w:t>
            </w:r>
          </w:p>
        </w:tc>
      </w:tr>
      <w:tr w:rsidR="000E7085" w:rsidRPr="000E7085" w:rsidTr="00EB2A9A">
        <w:trPr>
          <w:trHeight w:val="417"/>
        </w:trPr>
        <w:tc>
          <w:tcPr>
            <w:cnfStyle w:val="001000000000"/>
            <w:tcW w:w="1842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2</w:t>
            </w:r>
            <w:r w:rsidRPr="00EB2A9A">
              <w:rPr>
                <w:rFonts w:ascii="Times New Roman"/>
                <w:b w:val="0"/>
                <w:color w:val="000000" w:themeColor="text1"/>
              </w:rPr>
              <w:t>月龄体重</w:t>
            </w:r>
            <w:r w:rsidR="00476C3E" w:rsidRPr="00EB2A9A">
              <w:rPr>
                <w:rFonts w:ascii="Times New Roman"/>
                <w:b w:val="0"/>
                <w:color w:val="000000" w:themeColor="text1"/>
              </w:rPr>
              <w:t>，</w:t>
            </w:r>
            <w:r w:rsidRPr="00EB2A9A">
              <w:rPr>
                <w:rFonts w:ascii="Times New Roman"/>
                <w:b w:val="0"/>
                <w:color w:val="000000" w:themeColor="text1"/>
              </w:rPr>
              <w:t>kg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1</w:t>
            </w:r>
            <w:r w:rsidR="00404B4B" w:rsidRPr="000E7085">
              <w:rPr>
                <w:rFonts w:ascii="Times New Roman"/>
                <w:color w:val="000000" w:themeColor="text1"/>
              </w:rPr>
              <w:t>3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B844D7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1</w:t>
            </w:r>
            <w:r w:rsidR="00404B4B" w:rsidRPr="000E7085">
              <w:rPr>
                <w:rFonts w:ascii="Times New Roman"/>
                <w:color w:val="000000" w:themeColor="text1"/>
              </w:rPr>
              <w:t>2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641E0A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11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641E0A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10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B24BBF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9</w:t>
            </w:r>
          </w:p>
        </w:tc>
        <w:tc>
          <w:tcPr>
            <w:tcW w:w="1016" w:type="dxa"/>
            <w:tcBorders>
              <w:top w:val="single" w:sz="4" w:space="0" w:color="auto"/>
            </w:tcBorders>
            <w:shd w:val="clear" w:color="auto" w:fill="auto"/>
          </w:tcPr>
          <w:p w:rsidR="00E56D82" w:rsidRPr="000E7085" w:rsidRDefault="00B24BBF" w:rsidP="0051049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8</w:t>
            </w:r>
          </w:p>
        </w:tc>
      </w:tr>
      <w:tr w:rsidR="000E7085" w:rsidRPr="000E7085" w:rsidTr="00EB2A9A">
        <w:trPr>
          <w:cnfStyle w:val="000000100000"/>
          <w:trHeight w:val="417"/>
        </w:trPr>
        <w:tc>
          <w:tcPr>
            <w:cnfStyle w:val="001000000000"/>
            <w:tcW w:w="1842" w:type="dxa"/>
            <w:shd w:val="clear" w:color="auto" w:fill="auto"/>
          </w:tcPr>
          <w:p w:rsidR="00E56D82" w:rsidRPr="00EB2A9A" w:rsidRDefault="00B844D7" w:rsidP="0051049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6</w:t>
            </w:r>
            <w:r w:rsidRPr="00EB2A9A">
              <w:rPr>
                <w:rFonts w:ascii="Times New Roman"/>
                <w:b w:val="0"/>
                <w:color w:val="000000" w:themeColor="text1"/>
              </w:rPr>
              <w:t>月龄体重</w:t>
            </w:r>
            <w:r w:rsidR="00476C3E" w:rsidRPr="00EB2A9A">
              <w:rPr>
                <w:rFonts w:ascii="Times New Roman"/>
                <w:b w:val="0"/>
                <w:color w:val="000000" w:themeColor="text1"/>
              </w:rPr>
              <w:t>，</w:t>
            </w:r>
            <w:r w:rsidRPr="00EB2A9A">
              <w:rPr>
                <w:rFonts w:ascii="Times New Roman"/>
                <w:b w:val="0"/>
                <w:color w:val="000000" w:themeColor="text1"/>
              </w:rPr>
              <w:t>kg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02B3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5</w:t>
            </w:r>
            <w:r w:rsidR="00B421F3" w:rsidRPr="000E7085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02B3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5</w:t>
            </w:r>
            <w:r w:rsidR="00B844D7" w:rsidRPr="000E7085">
              <w:rPr>
                <w:rFonts w:ascii="Times New Roman"/>
                <w:color w:val="000000" w:themeColor="text1"/>
              </w:rPr>
              <w:t>5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221D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4</w:t>
            </w:r>
            <w:r w:rsidR="00B421F3" w:rsidRPr="000E7085">
              <w:rPr>
                <w:rFonts w:ascii="Times New Roman"/>
                <w:color w:val="000000" w:themeColor="text1"/>
              </w:rPr>
              <w:t>5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221D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5</w:t>
            </w:r>
            <w:r w:rsidR="00B844D7" w:rsidRPr="000E7085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221D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4</w:t>
            </w:r>
            <w:r w:rsidR="00B421F3" w:rsidRPr="000E7085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1016" w:type="dxa"/>
            <w:shd w:val="clear" w:color="auto" w:fill="auto"/>
          </w:tcPr>
          <w:p w:rsidR="00E56D82" w:rsidRPr="000E7085" w:rsidRDefault="00A221D1" w:rsidP="0051049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0E7085">
              <w:rPr>
                <w:rFonts w:ascii="Times New Roman"/>
                <w:color w:val="000000" w:themeColor="text1"/>
              </w:rPr>
              <w:t>4</w:t>
            </w:r>
            <w:r w:rsidR="00B844D7" w:rsidRPr="000E7085">
              <w:rPr>
                <w:rFonts w:ascii="Times New Roman"/>
                <w:color w:val="000000" w:themeColor="text1"/>
              </w:rPr>
              <w:t>5</w:t>
            </w:r>
          </w:p>
        </w:tc>
      </w:tr>
    </w:tbl>
    <w:p w:rsidR="00E56D82" w:rsidRPr="000E7085" w:rsidRDefault="00202965" w:rsidP="00497690">
      <w:pPr>
        <w:pStyle w:val="ac"/>
        <w:snapToGrid w:val="0"/>
        <w:spacing w:before="240"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/>
          <w:color w:val="000000" w:themeColor="text1"/>
          <w:szCs w:val="21"/>
        </w:rPr>
        <w:t>7</w:t>
      </w:r>
      <w:r w:rsidR="00B844D7" w:rsidRPr="000E7085">
        <w:rPr>
          <w:rFonts w:ascii="Times New Roman"/>
          <w:color w:val="000000" w:themeColor="text1"/>
          <w:szCs w:val="21"/>
        </w:rPr>
        <w:t>.2.2</w:t>
      </w:r>
      <w:r w:rsidR="00497690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B844D7" w:rsidRPr="000E7085">
        <w:rPr>
          <w:rFonts w:ascii="Times New Roman"/>
          <w:color w:val="000000" w:themeColor="text1"/>
          <w:szCs w:val="21"/>
        </w:rPr>
        <w:t>育肥性能</w:t>
      </w:r>
    </w:p>
    <w:p w:rsidR="00610D16" w:rsidRPr="000E7085" w:rsidRDefault="00B844D7" w:rsidP="00610D16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根据同胞或后裔在</w:t>
      </w:r>
      <w:r w:rsidRPr="000E7085">
        <w:rPr>
          <w:rFonts w:ascii="Times New Roman"/>
          <w:color w:val="000000" w:themeColor="text1"/>
        </w:rPr>
        <w:t>15</w:t>
      </w:r>
      <w:r w:rsidR="009F2D47" w:rsidRPr="000E7085">
        <w:rPr>
          <w:rFonts w:ascii="Times New Roman" w:hint="eastAsia"/>
          <w:color w:val="000000" w:themeColor="text1"/>
        </w:rPr>
        <w:t xml:space="preserve"> </w:t>
      </w:r>
      <w:r w:rsidR="009F2D47" w:rsidRPr="000E7085">
        <w:rPr>
          <w:rFonts w:ascii="Times New Roman"/>
          <w:color w:val="000000" w:themeColor="text1"/>
        </w:rPr>
        <w:t>~</w:t>
      </w:r>
      <w:r w:rsidR="009F2D47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75</w:t>
      </w:r>
      <w:r w:rsidR="009F2D47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kg</w:t>
      </w:r>
      <w:r w:rsidRPr="000E7085">
        <w:rPr>
          <w:rFonts w:ascii="Times New Roman"/>
          <w:color w:val="000000" w:themeColor="text1"/>
        </w:rPr>
        <w:t>阶段的日增重</w:t>
      </w:r>
      <w:r w:rsidR="009F2D47" w:rsidRPr="000E7085">
        <w:rPr>
          <w:rFonts w:ascii="Times New Roman"/>
          <w:color w:val="000000" w:themeColor="text1"/>
        </w:rPr>
        <w:t>、</w:t>
      </w:r>
      <w:r w:rsidR="009F2D47" w:rsidRPr="000E7085">
        <w:rPr>
          <w:rFonts w:ascii="Times New Roman" w:hint="eastAsia"/>
          <w:color w:val="000000" w:themeColor="text1"/>
        </w:rPr>
        <w:t>料肉比和</w:t>
      </w:r>
      <w:r w:rsidRPr="000E7085">
        <w:rPr>
          <w:rFonts w:ascii="Times New Roman"/>
          <w:color w:val="000000" w:themeColor="text1"/>
        </w:rPr>
        <w:t>胴体瘦肉率三项</w:t>
      </w:r>
      <w:r w:rsidR="009F2D47" w:rsidRPr="000E7085">
        <w:rPr>
          <w:rFonts w:ascii="Times New Roman" w:hint="eastAsia"/>
          <w:color w:val="000000" w:themeColor="text1"/>
        </w:rPr>
        <w:t>指标</w:t>
      </w:r>
      <w:r w:rsidRPr="000E7085">
        <w:rPr>
          <w:rFonts w:ascii="Times New Roman"/>
          <w:color w:val="000000" w:themeColor="text1"/>
        </w:rPr>
        <w:t>进行评定</w:t>
      </w:r>
      <w:r w:rsidR="009F2D47" w:rsidRPr="000E7085">
        <w:rPr>
          <w:rFonts w:ascii="Times New Roman"/>
          <w:color w:val="000000" w:themeColor="text1"/>
        </w:rPr>
        <w:t>（</w:t>
      </w:r>
      <w:r w:rsidR="009F2D47" w:rsidRPr="000E7085">
        <w:rPr>
          <w:rFonts w:ascii="Times New Roman" w:hint="eastAsia"/>
          <w:color w:val="000000" w:themeColor="text1"/>
        </w:rPr>
        <w:t>见表</w:t>
      </w:r>
      <w:r w:rsidR="009F2D47" w:rsidRPr="000E7085">
        <w:rPr>
          <w:rFonts w:ascii="Times New Roman" w:hint="eastAsia"/>
          <w:color w:val="000000" w:themeColor="text1"/>
        </w:rPr>
        <w:t>4</w:t>
      </w:r>
      <w:r w:rsidR="009F2D47" w:rsidRPr="000E7085">
        <w:rPr>
          <w:rFonts w:ascii="Times New Roman" w:hint="eastAsia"/>
          <w:color w:val="000000" w:themeColor="text1"/>
        </w:rPr>
        <w:t>）</w:t>
      </w:r>
      <w:r w:rsidRPr="000E7085">
        <w:rPr>
          <w:rFonts w:ascii="Times New Roman"/>
          <w:color w:val="000000" w:themeColor="text1"/>
        </w:rPr>
        <w:t>。</w:t>
      </w:r>
      <w:r w:rsidR="009F2D47" w:rsidRPr="000E7085">
        <w:rPr>
          <w:rFonts w:ascii="Times New Roman"/>
          <w:color w:val="000000" w:themeColor="text1"/>
        </w:rPr>
        <w:t>日增重每增减</w:t>
      </w:r>
      <w:r w:rsidR="009F2D47" w:rsidRPr="000E7085">
        <w:rPr>
          <w:rFonts w:ascii="Times New Roman"/>
          <w:color w:val="000000" w:themeColor="text1"/>
        </w:rPr>
        <w:t>10</w:t>
      </w:r>
      <w:r w:rsidR="009F2D47" w:rsidRPr="000E7085">
        <w:rPr>
          <w:rFonts w:ascii="Times New Roman" w:hint="eastAsia"/>
          <w:color w:val="000000" w:themeColor="text1"/>
        </w:rPr>
        <w:t xml:space="preserve"> </w:t>
      </w:r>
      <w:r w:rsidR="009F2D47" w:rsidRPr="000E7085">
        <w:rPr>
          <w:rFonts w:ascii="Times New Roman"/>
          <w:color w:val="000000" w:themeColor="text1"/>
        </w:rPr>
        <w:t>g</w:t>
      </w:r>
      <w:r w:rsidR="009F2D47" w:rsidRPr="000E7085">
        <w:rPr>
          <w:rFonts w:ascii="Times New Roman"/>
          <w:color w:val="000000" w:themeColor="text1"/>
        </w:rPr>
        <w:t>，</w:t>
      </w:r>
      <w:r w:rsidR="009F2D47" w:rsidRPr="000E7085">
        <w:rPr>
          <w:rFonts w:ascii="Times New Roman" w:hint="eastAsia"/>
          <w:color w:val="000000" w:themeColor="text1"/>
        </w:rPr>
        <w:t>评分</w:t>
      </w:r>
      <w:r w:rsidR="009F2D47" w:rsidRPr="000E7085">
        <w:rPr>
          <w:rFonts w:ascii="Times New Roman"/>
          <w:color w:val="000000" w:themeColor="text1"/>
        </w:rPr>
        <w:t>相应增减</w:t>
      </w:r>
      <w:r w:rsidR="009F2D47" w:rsidRPr="000E7085">
        <w:rPr>
          <w:rFonts w:ascii="Times New Roman"/>
          <w:color w:val="000000" w:themeColor="text1"/>
        </w:rPr>
        <w:t>5</w:t>
      </w:r>
      <w:r w:rsidR="009F2D47" w:rsidRPr="000E7085">
        <w:rPr>
          <w:rFonts w:ascii="Times New Roman"/>
          <w:color w:val="000000" w:themeColor="text1"/>
        </w:rPr>
        <w:t>分；</w:t>
      </w:r>
      <w:r w:rsidR="009F2D47" w:rsidRPr="000E7085">
        <w:rPr>
          <w:rFonts w:ascii="Times New Roman" w:hint="eastAsia"/>
          <w:color w:val="000000" w:themeColor="text1"/>
        </w:rPr>
        <w:t>料肉比</w:t>
      </w:r>
      <w:r w:rsidR="009F2D47" w:rsidRPr="000E7085">
        <w:rPr>
          <w:rFonts w:ascii="Times New Roman"/>
          <w:color w:val="000000" w:themeColor="text1"/>
        </w:rPr>
        <w:t>每增减</w:t>
      </w:r>
      <w:r w:rsidR="009F2D47" w:rsidRPr="000E7085">
        <w:rPr>
          <w:rFonts w:ascii="Times New Roman"/>
          <w:color w:val="000000" w:themeColor="text1"/>
        </w:rPr>
        <w:t>0.1</w:t>
      </w:r>
      <w:r w:rsidR="009F2D47" w:rsidRPr="000E7085">
        <w:rPr>
          <w:rFonts w:ascii="Times New Roman"/>
          <w:color w:val="000000" w:themeColor="text1"/>
        </w:rPr>
        <w:t>，</w:t>
      </w:r>
      <w:r w:rsidR="009F2D47" w:rsidRPr="000E7085">
        <w:rPr>
          <w:rFonts w:ascii="Times New Roman" w:hint="eastAsia"/>
          <w:color w:val="000000" w:themeColor="text1"/>
        </w:rPr>
        <w:t>评分</w:t>
      </w:r>
      <w:r w:rsidR="009F2D47" w:rsidRPr="000E7085">
        <w:rPr>
          <w:rFonts w:ascii="Times New Roman"/>
          <w:color w:val="000000" w:themeColor="text1"/>
        </w:rPr>
        <w:t>相应减增</w:t>
      </w:r>
      <w:r w:rsidR="009F2D47" w:rsidRPr="000E7085">
        <w:rPr>
          <w:rFonts w:ascii="Times New Roman"/>
          <w:color w:val="000000" w:themeColor="text1"/>
        </w:rPr>
        <w:t>5</w:t>
      </w:r>
      <w:r w:rsidR="009F2D47" w:rsidRPr="000E7085">
        <w:rPr>
          <w:rFonts w:ascii="Times New Roman"/>
          <w:color w:val="000000" w:themeColor="text1"/>
        </w:rPr>
        <w:t>分；胴体瘦肉率每增减</w:t>
      </w:r>
      <w:r w:rsidR="009F2D47" w:rsidRPr="000E7085">
        <w:rPr>
          <w:rFonts w:ascii="Times New Roman"/>
          <w:color w:val="000000" w:themeColor="text1"/>
        </w:rPr>
        <w:t>1%</w:t>
      </w:r>
      <w:r w:rsidR="009F2D47" w:rsidRPr="000E7085">
        <w:rPr>
          <w:rFonts w:ascii="Times New Roman"/>
          <w:color w:val="000000" w:themeColor="text1"/>
        </w:rPr>
        <w:t>，</w:t>
      </w:r>
      <w:r w:rsidR="009F2D47" w:rsidRPr="000E7085">
        <w:rPr>
          <w:rFonts w:ascii="Times New Roman" w:hint="eastAsia"/>
          <w:color w:val="000000" w:themeColor="text1"/>
        </w:rPr>
        <w:t>评分</w:t>
      </w:r>
      <w:r w:rsidR="009F2D47" w:rsidRPr="000E7085">
        <w:rPr>
          <w:rFonts w:ascii="Times New Roman"/>
          <w:color w:val="000000" w:themeColor="text1"/>
        </w:rPr>
        <w:t>相应增减</w:t>
      </w:r>
      <w:r w:rsidR="009F2D47" w:rsidRPr="000E7085">
        <w:rPr>
          <w:rFonts w:ascii="Times New Roman"/>
          <w:color w:val="000000" w:themeColor="text1"/>
        </w:rPr>
        <w:t>10</w:t>
      </w:r>
      <w:r w:rsidR="009F2D47" w:rsidRPr="000E7085">
        <w:rPr>
          <w:rFonts w:ascii="Times New Roman"/>
          <w:color w:val="000000" w:themeColor="text1"/>
        </w:rPr>
        <w:t>分。</w:t>
      </w:r>
      <w:r w:rsidR="00610D16" w:rsidRPr="000E7085">
        <w:rPr>
          <w:rFonts w:ascii="Times New Roman"/>
          <w:color w:val="000000" w:themeColor="text1"/>
        </w:rPr>
        <w:t>根据日增重、饲料利用率和瘦肉率的重要性，分别</w:t>
      </w:r>
      <w:r w:rsidR="00610D16" w:rsidRPr="000E7085">
        <w:rPr>
          <w:rFonts w:ascii="Times New Roman" w:hint="eastAsia"/>
          <w:color w:val="000000" w:themeColor="text1"/>
        </w:rPr>
        <w:t>赋予</w:t>
      </w:r>
      <w:r w:rsidR="00610D16" w:rsidRPr="000E7085">
        <w:rPr>
          <w:rFonts w:ascii="Times New Roman"/>
          <w:color w:val="000000" w:themeColor="text1"/>
        </w:rPr>
        <w:t>0.4</w:t>
      </w:r>
      <w:r w:rsidR="00610D16" w:rsidRPr="000E7085">
        <w:rPr>
          <w:rFonts w:ascii="Times New Roman"/>
          <w:color w:val="000000" w:themeColor="text1"/>
        </w:rPr>
        <w:t>、</w:t>
      </w:r>
      <w:r w:rsidR="00610D16" w:rsidRPr="000E7085">
        <w:rPr>
          <w:rFonts w:ascii="Times New Roman"/>
          <w:color w:val="000000" w:themeColor="text1"/>
        </w:rPr>
        <w:t>0.3</w:t>
      </w:r>
      <w:r w:rsidR="00610D16" w:rsidRPr="000E7085">
        <w:rPr>
          <w:rFonts w:ascii="Times New Roman" w:hint="eastAsia"/>
          <w:color w:val="000000" w:themeColor="text1"/>
        </w:rPr>
        <w:t>和</w:t>
      </w:r>
      <w:r w:rsidR="00610D16" w:rsidRPr="000E7085">
        <w:rPr>
          <w:rFonts w:ascii="Times New Roman"/>
          <w:color w:val="000000" w:themeColor="text1"/>
        </w:rPr>
        <w:t>0.3</w:t>
      </w:r>
      <w:r w:rsidR="00610D16" w:rsidRPr="000E7085">
        <w:rPr>
          <w:rFonts w:ascii="Times New Roman" w:hint="eastAsia"/>
          <w:color w:val="000000" w:themeColor="text1"/>
        </w:rPr>
        <w:t>的权重</w:t>
      </w:r>
      <w:r w:rsidR="00610D16" w:rsidRPr="000E7085">
        <w:rPr>
          <w:rFonts w:ascii="Times New Roman"/>
          <w:color w:val="000000" w:themeColor="text1"/>
        </w:rPr>
        <w:t>。</w:t>
      </w:r>
      <w:r w:rsidR="00610D16" w:rsidRPr="000E7085">
        <w:rPr>
          <w:rFonts w:ascii="Times New Roman" w:hint="eastAsia"/>
          <w:color w:val="000000" w:themeColor="text1"/>
        </w:rPr>
        <w:t>用下列公式来计算</w:t>
      </w:r>
      <w:r w:rsidR="00610D16" w:rsidRPr="000E7085">
        <w:rPr>
          <w:rFonts w:ascii="Times New Roman"/>
          <w:color w:val="000000" w:themeColor="text1"/>
          <w:szCs w:val="21"/>
        </w:rPr>
        <w:t>育肥性能得分：</w:t>
      </w:r>
    </w:p>
    <w:p w:rsidR="00E56D82" w:rsidRPr="000E7085" w:rsidRDefault="00610D16" w:rsidP="00610D16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  <w:szCs w:val="21"/>
        </w:rPr>
        <w:t>育肥性能得分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=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日增重得分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×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0.4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+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饲料利用率得分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×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0.3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+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胴体瘦肉率得分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×</w:t>
      </w:r>
      <w:r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Pr="000E7085">
        <w:rPr>
          <w:rFonts w:ascii="Times New Roman"/>
          <w:color w:val="000000" w:themeColor="text1"/>
          <w:szCs w:val="21"/>
        </w:rPr>
        <w:t>0.3</w:t>
      </w:r>
    </w:p>
    <w:p w:rsidR="009F2D47" w:rsidRPr="000E7085" w:rsidRDefault="009F2D47" w:rsidP="009F2D47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</w:rPr>
        <w:t>表</w:t>
      </w:r>
      <w:r w:rsidRPr="000E7085">
        <w:rPr>
          <w:rFonts w:ascii="Times New Roman"/>
          <w:color w:val="000000" w:themeColor="text1"/>
        </w:rPr>
        <w:t xml:space="preserve">4  </w:t>
      </w:r>
      <w:r w:rsidR="00866B31" w:rsidRPr="000E7085">
        <w:rPr>
          <w:rFonts w:hint="eastAsia"/>
          <w:color w:val="000000" w:themeColor="text1"/>
          <w:szCs w:val="21"/>
        </w:rPr>
        <w:t>赣中南花</w:t>
      </w:r>
      <w:r w:rsidR="00293CFC" w:rsidRPr="000E7085">
        <w:rPr>
          <w:color w:val="000000" w:themeColor="text1"/>
          <w:szCs w:val="21"/>
        </w:rPr>
        <w:t>猪</w:t>
      </w:r>
      <w:r w:rsidRPr="000E7085">
        <w:rPr>
          <w:rFonts w:ascii="Times New Roman" w:hint="eastAsia"/>
          <w:color w:val="000000" w:themeColor="text1"/>
          <w:szCs w:val="21"/>
        </w:rPr>
        <w:t>肥育性能评分标准</w:t>
      </w:r>
    </w:p>
    <w:tbl>
      <w:tblPr>
        <w:tblStyle w:val="13"/>
        <w:tblW w:w="7750" w:type="dxa"/>
        <w:tblInd w:w="108" w:type="dxa"/>
        <w:tblLayout w:type="fixed"/>
        <w:tblLook w:val="04A0"/>
      </w:tblPr>
      <w:tblGrid>
        <w:gridCol w:w="2130"/>
        <w:gridCol w:w="1980"/>
        <w:gridCol w:w="1985"/>
        <w:gridCol w:w="1655"/>
      </w:tblGrid>
      <w:tr w:rsidR="000E7085" w:rsidRPr="00EB2A9A" w:rsidTr="00EB2A9A">
        <w:trPr>
          <w:cnfStyle w:val="100000000000"/>
          <w:trHeight w:val="472"/>
        </w:trPr>
        <w:tc>
          <w:tcPr>
            <w:cnfStyle w:val="001000000000"/>
            <w:tcW w:w="213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项目</w:t>
            </w:r>
          </w:p>
        </w:tc>
        <w:tc>
          <w:tcPr>
            <w:tcW w:w="198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90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1985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80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1655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70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</w:tr>
      <w:tr w:rsidR="000E7085" w:rsidRPr="00EB2A9A" w:rsidTr="00EB2A9A">
        <w:trPr>
          <w:cnfStyle w:val="000000100000"/>
          <w:trHeight w:val="410"/>
        </w:trPr>
        <w:tc>
          <w:tcPr>
            <w:cnfStyle w:val="001000000000"/>
            <w:tcW w:w="213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left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日增重</w:t>
            </w:r>
            <w:r w:rsidR="009F2D47" w:rsidRPr="00EB2A9A">
              <w:rPr>
                <w:rFonts w:ascii="Times New Roman"/>
                <w:b w:val="0"/>
                <w:color w:val="000000" w:themeColor="text1"/>
              </w:rPr>
              <w:t>，</w:t>
            </w:r>
            <w:r w:rsidRPr="00EB2A9A">
              <w:rPr>
                <w:rFonts w:ascii="Times New Roman"/>
                <w:b w:val="0"/>
                <w:color w:val="000000" w:themeColor="text1"/>
              </w:rPr>
              <w:t>g</w:t>
            </w:r>
            <w:r w:rsidR="009F2D47" w:rsidRPr="00EB2A9A">
              <w:rPr>
                <w:rFonts w:ascii="Times New Roman"/>
                <w:b w:val="0"/>
                <w:color w:val="000000" w:themeColor="text1"/>
              </w:rPr>
              <w:t>/</w:t>
            </w:r>
            <w:r w:rsidR="009F2D47" w:rsidRPr="00EB2A9A">
              <w:rPr>
                <w:rFonts w:ascii="Times New Roman" w:hint="eastAsia"/>
                <w:b w:val="0"/>
                <w:color w:val="000000" w:themeColor="text1"/>
              </w:rPr>
              <w:t>d</w:t>
            </w:r>
          </w:p>
        </w:tc>
        <w:tc>
          <w:tcPr>
            <w:tcW w:w="1980" w:type="dxa"/>
            <w:shd w:val="clear" w:color="auto" w:fill="auto"/>
          </w:tcPr>
          <w:p w:rsidR="00E56D82" w:rsidRPr="00EB2A9A" w:rsidRDefault="00CD4BB5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48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1985" w:type="dxa"/>
            <w:shd w:val="clear" w:color="auto" w:fill="auto"/>
          </w:tcPr>
          <w:p w:rsidR="00E56D82" w:rsidRPr="00EB2A9A" w:rsidRDefault="00CD4BB5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46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1655" w:type="dxa"/>
            <w:shd w:val="clear" w:color="auto" w:fill="auto"/>
          </w:tcPr>
          <w:p w:rsidR="00E56D82" w:rsidRPr="00EB2A9A" w:rsidRDefault="00CD4BB5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44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</w:tr>
      <w:tr w:rsidR="000E7085" w:rsidRPr="00EB2A9A" w:rsidTr="00EB2A9A">
        <w:trPr>
          <w:trHeight w:val="416"/>
        </w:trPr>
        <w:tc>
          <w:tcPr>
            <w:cnfStyle w:val="001000000000"/>
            <w:tcW w:w="213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left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饲料利用率</w:t>
            </w:r>
          </w:p>
        </w:tc>
        <w:tc>
          <w:tcPr>
            <w:tcW w:w="198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3.</w:t>
            </w:r>
            <w:r w:rsidR="00D2307B" w:rsidRPr="00EB2A9A">
              <w:rPr>
                <w:rFonts w:ascii="Times New Roman"/>
                <w:color w:val="000000" w:themeColor="text1"/>
              </w:rPr>
              <w:t>6</w:t>
            </w:r>
          </w:p>
        </w:tc>
        <w:tc>
          <w:tcPr>
            <w:tcW w:w="1985" w:type="dxa"/>
            <w:shd w:val="clear" w:color="auto" w:fill="auto"/>
          </w:tcPr>
          <w:p w:rsidR="00E56D82" w:rsidRPr="00EB2A9A" w:rsidRDefault="00D2307B" w:rsidP="009F2D4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3.8</w:t>
            </w:r>
          </w:p>
        </w:tc>
        <w:tc>
          <w:tcPr>
            <w:tcW w:w="1655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4.</w:t>
            </w:r>
            <w:r w:rsidR="00926BFD" w:rsidRPr="00EB2A9A">
              <w:rPr>
                <w:rFonts w:ascii="Times New Roman"/>
                <w:color w:val="000000" w:themeColor="text1"/>
              </w:rPr>
              <w:t>0</w:t>
            </w:r>
          </w:p>
        </w:tc>
      </w:tr>
      <w:tr w:rsidR="000E7085" w:rsidRPr="00EB2A9A" w:rsidTr="00EB2A9A">
        <w:trPr>
          <w:cnfStyle w:val="000000100000"/>
          <w:trHeight w:val="443"/>
        </w:trPr>
        <w:tc>
          <w:tcPr>
            <w:cnfStyle w:val="001000000000"/>
            <w:tcW w:w="2130" w:type="dxa"/>
            <w:shd w:val="clear" w:color="auto" w:fill="auto"/>
          </w:tcPr>
          <w:p w:rsidR="00E56D82" w:rsidRPr="00EB2A9A" w:rsidRDefault="009F2D47" w:rsidP="009F2D47">
            <w:pPr>
              <w:pStyle w:val="ac"/>
              <w:spacing w:line="360" w:lineRule="exact"/>
              <w:ind w:firstLineChars="0" w:firstLine="0"/>
              <w:jc w:val="left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胴体瘦肉率，</w:t>
            </w:r>
            <w:r w:rsidR="00B844D7" w:rsidRPr="00EB2A9A">
              <w:rPr>
                <w:rFonts w:ascii="Times New Roman"/>
                <w:b w:val="0"/>
                <w:color w:val="000000" w:themeColor="text1"/>
              </w:rPr>
              <w:t>%</w:t>
            </w:r>
          </w:p>
        </w:tc>
        <w:tc>
          <w:tcPr>
            <w:tcW w:w="1980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</w:t>
            </w:r>
            <w:r w:rsidR="00293CFC" w:rsidRPr="00EB2A9A">
              <w:rPr>
                <w:rFonts w:ascii="Times New Roman"/>
                <w:color w:val="000000" w:themeColor="text1"/>
              </w:rPr>
              <w:t>6</w:t>
            </w:r>
          </w:p>
        </w:tc>
        <w:tc>
          <w:tcPr>
            <w:tcW w:w="1985" w:type="dxa"/>
            <w:shd w:val="clear" w:color="auto" w:fill="auto"/>
          </w:tcPr>
          <w:p w:rsidR="00E56D82" w:rsidRPr="00EB2A9A" w:rsidRDefault="008F45CA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</w:t>
            </w:r>
            <w:r w:rsidR="00293CFC" w:rsidRPr="00EB2A9A">
              <w:rPr>
                <w:rFonts w:ascii="Times New Roman"/>
                <w:color w:val="000000" w:themeColor="text1"/>
              </w:rPr>
              <w:t>4</w:t>
            </w:r>
          </w:p>
        </w:tc>
        <w:tc>
          <w:tcPr>
            <w:tcW w:w="1655" w:type="dxa"/>
            <w:shd w:val="clear" w:color="auto" w:fill="auto"/>
          </w:tcPr>
          <w:p w:rsidR="00E56D82" w:rsidRPr="00EB2A9A" w:rsidRDefault="00293CFC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42</w:t>
            </w:r>
          </w:p>
        </w:tc>
      </w:tr>
    </w:tbl>
    <w:p w:rsidR="00E56D82" w:rsidRPr="000E7085" w:rsidRDefault="00202965" w:rsidP="009F2D47">
      <w:pPr>
        <w:pStyle w:val="ac"/>
        <w:snapToGrid w:val="0"/>
        <w:spacing w:before="240"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/>
          <w:color w:val="000000" w:themeColor="text1"/>
          <w:szCs w:val="21"/>
        </w:rPr>
        <w:t>7</w:t>
      </w:r>
      <w:r w:rsidR="00B844D7" w:rsidRPr="000E7085">
        <w:rPr>
          <w:rFonts w:ascii="Times New Roman"/>
          <w:color w:val="000000" w:themeColor="text1"/>
          <w:szCs w:val="21"/>
        </w:rPr>
        <w:t>.2.3</w:t>
      </w:r>
      <w:r w:rsidR="00EE007F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B844D7" w:rsidRPr="000E7085">
        <w:rPr>
          <w:rFonts w:ascii="Times New Roman"/>
          <w:color w:val="000000" w:themeColor="text1"/>
          <w:szCs w:val="21"/>
        </w:rPr>
        <w:t>繁殖性能</w:t>
      </w:r>
    </w:p>
    <w:p w:rsidR="00610D16" w:rsidRPr="000E7085" w:rsidRDefault="00B844D7" w:rsidP="00610D16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根据产仔数</w:t>
      </w:r>
      <w:r w:rsidR="001F6F47" w:rsidRPr="000E7085">
        <w:rPr>
          <w:rFonts w:ascii="Times New Roman" w:hint="eastAsia"/>
          <w:color w:val="000000" w:themeColor="text1"/>
        </w:rPr>
        <w:t>、</w:t>
      </w:r>
      <w:proofErr w:type="gramStart"/>
      <w:r w:rsidRPr="000E7085">
        <w:rPr>
          <w:rFonts w:ascii="Times New Roman"/>
          <w:color w:val="000000" w:themeColor="text1"/>
        </w:rPr>
        <w:t>60</w:t>
      </w:r>
      <w:r w:rsidRPr="000E7085">
        <w:rPr>
          <w:rFonts w:ascii="Times New Roman"/>
          <w:color w:val="000000" w:themeColor="text1"/>
        </w:rPr>
        <w:t>日龄育成数</w:t>
      </w:r>
      <w:proofErr w:type="gramEnd"/>
      <w:r w:rsidRPr="000E7085">
        <w:rPr>
          <w:rFonts w:ascii="Times New Roman"/>
          <w:color w:val="000000" w:themeColor="text1"/>
        </w:rPr>
        <w:t>和</w:t>
      </w:r>
      <w:r w:rsidRPr="000E7085">
        <w:rPr>
          <w:rFonts w:ascii="Times New Roman"/>
          <w:color w:val="000000" w:themeColor="text1"/>
        </w:rPr>
        <w:t>60</w:t>
      </w:r>
      <w:r w:rsidRPr="000E7085">
        <w:rPr>
          <w:rFonts w:ascii="Times New Roman"/>
          <w:color w:val="000000" w:themeColor="text1"/>
        </w:rPr>
        <w:t>日</w:t>
      </w:r>
      <w:proofErr w:type="gramStart"/>
      <w:r w:rsidRPr="000E7085">
        <w:rPr>
          <w:rFonts w:ascii="Times New Roman"/>
          <w:color w:val="000000" w:themeColor="text1"/>
        </w:rPr>
        <w:t>龄窝重</w:t>
      </w:r>
      <w:r w:rsidR="0050219B">
        <w:rPr>
          <w:rFonts w:ascii="Times New Roman" w:hint="eastAsia"/>
          <w:color w:val="000000" w:themeColor="text1"/>
        </w:rPr>
        <w:t>三项</w:t>
      </w:r>
      <w:proofErr w:type="gramEnd"/>
      <w:r w:rsidR="0050219B">
        <w:rPr>
          <w:rFonts w:ascii="Times New Roman" w:hint="eastAsia"/>
          <w:color w:val="000000" w:themeColor="text1"/>
        </w:rPr>
        <w:t>指标</w:t>
      </w:r>
      <w:r w:rsidRPr="000E7085">
        <w:rPr>
          <w:rFonts w:ascii="Times New Roman"/>
          <w:color w:val="000000" w:themeColor="text1"/>
        </w:rPr>
        <w:t>进行评定</w:t>
      </w:r>
      <w:r w:rsidR="00EE007F" w:rsidRPr="000E7085">
        <w:rPr>
          <w:rFonts w:ascii="Times New Roman"/>
          <w:color w:val="000000" w:themeColor="text1"/>
        </w:rPr>
        <w:t>，</w:t>
      </w:r>
      <w:r w:rsidR="00EE007F" w:rsidRPr="000E7085">
        <w:rPr>
          <w:rFonts w:ascii="Times New Roman" w:hint="eastAsia"/>
          <w:color w:val="000000" w:themeColor="text1"/>
        </w:rPr>
        <w:t>评分标准见表</w:t>
      </w:r>
      <w:r w:rsidR="00EE007F" w:rsidRPr="000E7085">
        <w:rPr>
          <w:rFonts w:ascii="Times New Roman" w:hint="eastAsia"/>
          <w:color w:val="000000" w:themeColor="text1"/>
        </w:rPr>
        <w:t>5</w:t>
      </w:r>
      <w:r w:rsidRPr="000E7085">
        <w:rPr>
          <w:rFonts w:ascii="Times New Roman"/>
          <w:color w:val="000000" w:themeColor="text1"/>
        </w:rPr>
        <w:t>。</w:t>
      </w:r>
      <w:r w:rsidR="00EE007F" w:rsidRPr="000E7085">
        <w:rPr>
          <w:rFonts w:ascii="Times New Roman"/>
          <w:color w:val="000000" w:themeColor="text1"/>
        </w:rPr>
        <w:t>产仔数增减</w:t>
      </w:r>
      <w:r w:rsidR="00EE007F" w:rsidRPr="000E7085">
        <w:rPr>
          <w:rFonts w:ascii="Times New Roman"/>
          <w:color w:val="000000" w:themeColor="text1"/>
        </w:rPr>
        <w:t>1</w:t>
      </w:r>
      <w:r w:rsidR="00EE007F" w:rsidRPr="000E7085">
        <w:rPr>
          <w:rFonts w:ascii="Times New Roman"/>
          <w:color w:val="000000" w:themeColor="text1"/>
        </w:rPr>
        <w:t>头，</w:t>
      </w:r>
      <w:r w:rsidR="00EE007F" w:rsidRPr="000E7085">
        <w:rPr>
          <w:rFonts w:ascii="Times New Roman" w:hint="eastAsia"/>
          <w:color w:val="000000" w:themeColor="text1"/>
        </w:rPr>
        <w:t>评分</w:t>
      </w:r>
      <w:r w:rsidR="00EE007F" w:rsidRPr="000E7085">
        <w:rPr>
          <w:rFonts w:ascii="Times New Roman"/>
          <w:color w:val="000000" w:themeColor="text1"/>
        </w:rPr>
        <w:t>相应增减</w:t>
      </w:r>
      <w:r w:rsidR="00EE007F" w:rsidRPr="000E7085">
        <w:rPr>
          <w:rFonts w:ascii="Times New Roman"/>
          <w:color w:val="000000" w:themeColor="text1"/>
        </w:rPr>
        <w:t>10</w:t>
      </w:r>
      <w:r w:rsidR="00EE007F" w:rsidRPr="000E7085">
        <w:rPr>
          <w:rFonts w:ascii="Times New Roman"/>
          <w:color w:val="000000" w:themeColor="text1"/>
        </w:rPr>
        <w:t>分；育成数增减</w:t>
      </w:r>
      <w:r w:rsidR="00EE007F" w:rsidRPr="000E7085">
        <w:rPr>
          <w:rFonts w:ascii="Times New Roman"/>
          <w:color w:val="000000" w:themeColor="text1"/>
        </w:rPr>
        <w:t>1</w:t>
      </w:r>
      <w:r w:rsidR="00EE007F" w:rsidRPr="000E7085">
        <w:rPr>
          <w:rFonts w:ascii="Times New Roman"/>
          <w:color w:val="000000" w:themeColor="text1"/>
        </w:rPr>
        <w:t>头，</w:t>
      </w:r>
      <w:r w:rsidR="00EE007F" w:rsidRPr="000E7085">
        <w:rPr>
          <w:rFonts w:ascii="Times New Roman" w:hint="eastAsia"/>
          <w:color w:val="000000" w:themeColor="text1"/>
        </w:rPr>
        <w:t>评分</w:t>
      </w:r>
      <w:r w:rsidR="00EE007F" w:rsidRPr="000E7085">
        <w:rPr>
          <w:rFonts w:ascii="Times New Roman"/>
          <w:color w:val="000000" w:themeColor="text1"/>
        </w:rPr>
        <w:t>相应增减</w:t>
      </w:r>
      <w:r w:rsidR="00EE007F" w:rsidRPr="000E7085">
        <w:rPr>
          <w:rFonts w:ascii="Times New Roman"/>
          <w:color w:val="000000" w:themeColor="text1"/>
        </w:rPr>
        <w:t>10</w:t>
      </w:r>
      <w:r w:rsidR="00EE007F" w:rsidRPr="000E7085">
        <w:rPr>
          <w:rFonts w:ascii="Times New Roman"/>
          <w:color w:val="000000" w:themeColor="text1"/>
        </w:rPr>
        <w:t>分；</w:t>
      </w:r>
      <w:r w:rsidR="00EE007F" w:rsidRPr="000E7085">
        <w:rPr>
          <w:rFonts w:ascii="Times New Roman" w:hint="eastAsia"/>
          <w:color w:val="000000" w:themeColor="text1"/>
        </w:rPr>
        <w:t>初产和经产</w:t>
      </w:r>
      <w:r w:rsidR="00EE007F" w:rsidRPr="000E7085">
        <w:rPr>
          <w:rFonts w:ascii="Times New Roman"/>
          <w:color w:val="000000" w:themeColor="text1"/>
        </w:rPr>
        <w:t>60</w:t>
      </w:r>
      <w:r w:rsidR="00EE007F" w:rsidRPr="000E7085">
        <w:rPr>
          <w:rFonts w:ascii="Times New Roman"/>
          <w:color w:val="000000" w:themeColor="text1"/>
        </w:rPr>
        <w:t>日</w:t>
      </w:r>
      <w:proofErr w:type="gramStart"/>
      <w:r w:rsidR="00EE007F" w:rsidRPr="000E7085">
        <w:rPr>
          <w:rFonts w:ascii="Times New Roman"/>
          <w:color w:val="000000" w:themeColor="text1"/>
        </w:rPr>
        <w:t>龄窝重增减</w:t>
      </w:r>
      <w:proofErr w:type="gramEnd"/>
      <w:r w:rsidR="00EE007F" w:rsidRPr="000E7085">
        <w:rPr>
          <w:rFonts w:ascii="Times New Roman"/>
          <w:color w:val="000000" w:themeColor="text1"/>
        </w:rPr>
        <w:t>1</w:t>
      </w:r>
      <w:r w:rsidR="00EE007F" w:rsidRPr="000E7085">
        <w:rPr>
          <w:rFonts w:ascii="Times New Roman" w:hint="eastAsia"/>
          <w:color w:val="000000" w:themeColor="text1"/>
        </w:rPr>
        <w:t>.5 kg</w:t>
      </w:r>
      <w:r w:rsidR="00EE007F" w:rsidRPr="000E7085">
        <w:rPr>
          <w:rFonts w:ascii="Times New Roman"/>
          <w:color w:val="000000" w:themeColor="text1"/>
        </w:rPr>
        <w:t>，</w:t>
      </w:r>
      <w:r w:rsidR="00EE007F" w:rsidRPr="000E7085">
        <w:rPr>
          <w:rFonts w:ascii="Times New Roman" w:hint="eastAsia"/>
          <w:color w:val="000000" w:themeColor="text1"/>
        </w:rPr>
        <w:t>评分</w:t>
      </w:r>
      <w:r w:rsidR="00EE007F" w:rsidRPr="000E7085">
        <w:rPr>
          <w:rFonts w:ascii="Times New Roman"/>
          <w:color w:val="000000" w:themeColor="text1"/>
        </w:rPr>
        <w:t>相应增减</w:t>
      </w:r>
      <w:r w:rsidR="00EE007F" w:rsidRPr="000E7085">
        <w:rPr>
          <w:rFonts w:ascii="Times New Roman"/>
          <w:color w:val="000000" w:themeColor="text1"/>
        </w:rPr>
        <w:t>1</w:t>
      </w:r>
      <w:r w:rsidR="00EE007F" w:rsidRPr="000E7085">
        <w:rPr>
          <w:rFonts w:ascii="Times New Roman" w:hint="eastAsia"/>
          <w:color w:val="000000" w:themeColor="text1"/>
        </w:rPr>
        <w:t>.5</w:t>
      </w:r>
      <w:r w:rsidR="00EE007F" w:rsidRPr="000E7085">
        <w:rPr>
          <w:rFonts w:ascii="Times New Roman" w:hint="eastAsia"/>
          <w:color w:val="000000" w:themeColor="text1"/>
        </w:rPr>
        <w:t>和</w:t>
      </w:r>
      <w:r w:rsidR="00EE007F" w:rsidRPr="000E7085">
        <w:rPr>
          <w:rFonts w:ascii="Times New Roman" w:hint="eastAsia"/>
          <w:color w:val="000000" w:themeColor="text1"/>
        </w:rPr>
        <w:t>1</w:t>
      </w:r>
      <w:r w:rsidR="00EE007F" w:rsidRPr="000E7085">
        <w:rPr>
          <w:rFonts w:ascii="Times New Roman"/>
          <w:color w:val="000000" w:themeColor="text1"/>
        </w:rPr>
        <w:t>分。</w:t>
      </w:r>
      <w:r w:rsidR="00610D16" w:rsidRPr="000E7085">
        <w:rPr>
          <w:rFonts w:ascii="Times New Roman"/>
          <w:color w:val="000000" w:themeColor="text1"/>
        </w:rPr>
        <w:t>根据</w:t>
      </w:r>
      <w:r w:rsidR="00193A14" w:rsidRPr="000E7085">
        <w:rPr>
          <w:rFonts w:ascii="Times New Roman" w:hint="eastAsia"/>
          <w:color w:val="000000" w:themeColor="text1"/>
        </w:rPr>
        <w:t>总</w:t>
      </w:r>
      <w:r w:rsidR="00610D16" w:rsidRPr="000E7085">
        <w:rPr>
          <w:rFonts w:ascii="Times New Roman"/>
          <w:color w:val="000000" w:themeColor="text1"/>
        </w:rPr>
        <w:t>产仔数、育成数和</w:t>
      </w:r>
      <w:r w:rsidR="00610D16" w:rsidRPr="000E7085">
        <w:rPr>
          <w:rFonts w:ascii="Times New Roman"/>
          <w:color w:val="000000" w:themeColor="text1"/>
        </w:rPr>
        <w:t>60</w:t>
      </w:r>
      <w:r w:rsidR="00610D16" w:rsidRPr="000E7085">
        <w:rPr>
          <w:rFonts w:ascii="Times New Roman"/>
          <w:color w:val="000000" w:themeColor="text1"/>
        </w:rPr>
        <w:t>日</w:t>
      </w:r>
      <w:proofErr w:type="gramStart"/>
      <w:r w:rsidR="00610D16" w:rsidRPr="000E7085">
        <w:rPr>
          <w:rFonts w:ascii="Times New Roman"/>
          <w:color w:val="000000" w:themeColor="text1"/>
        </w:rPr>
        <w:t>龄窝重的</w:t>
      </w:r>
      <w:proofErr w:type="gramEnd"/>
      <w:r w:rsidR="00610D16" w:rsidRPr="000E7085">
        <w:rPr>
          <w:rFonts w:ascii="Times New Roman"/>
          <w:color w:val="000000" w:themeColor="text1"/>
        </w:rPr>
        <w:t>重要性，分别</w:t>
      </w:r>
      <w:r w:rsidR="00610D16" w:rsidRPr="000E7085">
        <w:rPr>
          <w:rFonts w:ascii="Times New Roman" w:hint="eastAsia"/>
          <w:color w:val="000000" w:themeColor="text1"/>
        </w:rPr>
        <w:t>赋予</w:t>
      </w:r>
      <w:r w:rsidR="00610D16" w:rsidRPr="000E7085">
        <w:rPr>
          <w:rFonts w:ascii="Times New Roman"/>
          <w:color w:val="000000" w:themeColor="text1"/>
        </w:rPr>
        <w:t>0.4</w:t>
      </w:r>
      <w:r w:rsidR="00610D16" w:rsidRPr="000E7085">
        <w:rPr>
          <w:rFonts w:ascii="Times New Roman"/>
          <w:color w:val="000000" w:themeColor="text1"/>
        </w:rPr>
        <w:t>、</w:t>
      </w:r>
      <w:r w:rsidR="00610D16" w:rsidRPr="000E7085">
        <w:rPr>
          <w:rFonts w:ascii="Times New Roman"/>
          <w:color w:val="000000" w:themeColor="text1"/>
        </w:rPr>
        <w:t>0.4</w:t>
      </w:r>
      <w:r w:rsidR="00610D16" w:rsidRPr="000E7085">
        <w:rPr>
          <w:rFonts w:ascii="Times New Roman" w:hint="eastAsia"/>
          <w:color w:val="000000" w:themeColor="text1"/>
        </w:rPr>
        <w:t>和</w:t>
      </w:r>
      <w:r w:rsidR="00610D16" w:rsidRPr="000E7085">
        <w:rPr>
          <w:rFonts w:ascii="Times New Roman"/>
          <w:color w:val="000000" w:themeColor="text1"/>
        </w:rPr>
        <w:t>0.2</w:t>
      </w:r>
      <w:r w:rsidR="00610D16" w:rsidRPr="000E7085">
        <w:rPr>
          <w:rFonts w:ascii="Times New Roman" w:hint="eastAsia"/>
          <w:color w:val="000000" w:themeColor="text1"/>
        </w:rPr>
        <w:t>的权重</w:t>
      </w:r>
      <w:r w:rsidR="00610D16" w:rsidRPr="000E7085">
        <w:rPr>
          <w:rFonts w:ascii="Times New Roman"/>
          <w:color w:val="000000" w:themeColor="text1"/>
        </w:rPr>
        <w:t>。</w:t>
      </w:r>
      <w:r w:rsidR="00610D16" w:rsidRPr="000E7085">
        <w:rPr>
          <w:rFonts w:ascii="Times New Roman" w:hint="eastAsia"/>
          <w:color w:val="000000" w:themeColor="text1"/>
        </w:rPr>
        <w:t>用下列公式来计算</w:t>
      </w:r>
      <w:r w:rsidR="00610D16" w:rsidRPr="000E7085">
        <w:rPr>
          <w:rFonts w:ascii="Times New Roman"/>
          <w:color w:val="000000" w:themeColor="text1"/>
        </w:rPr>
        <w:t>繁殖</w:t>
      </w:r>
      <w:r w:rsidR="00610D16" w:rsidRPr="000E7085">
        <w:rPr>
          <w:rFonts w:ascii="Times New Roman"/>
          <w:color w:val="000000" w:themeColor="text1"/>
          <w:szCs w:val="21"/>
        </w:rPr>
        <w:t>性能得分：</w:t>
      </w:r>
    </w:p>
    <w:p w:rsidR="00E56D82" w:rsidRPr="000E7085" w:rsidRDefault="00610D16" w:rsidP="00610D16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繁殖性能得分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产仔数得分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×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0.4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育成数得分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×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0.4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60</w:t>
      </w:r>
      <w:r w:rsidRPr="000E7085">
        <w:rPr>
          <w:rFonts w:ascii="Times New Roman"/>
          <w:color w:val="000000" w:themeColor="text1"/>
        </w:rPr>
        <w:t>日</w:t>
      </w:r>
      <w:proofErr w:type="gramStart"/>
      <w:r w:rsidRPr="000E7085">
        <w:rPr>
          <w:rFonts w:ascii="Times New Roman"/>
          <w:color w:val="000000" w:themeColor="text1"/>
        </w:rPr>
        <w:t>龄窝重得分</w:t>
      </w:r>
      <w:proofErr w:type="gramEnd"/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×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0.2</w:t>
      </w:r>
    </w:p>
    <w:p w:rsidR="00EE007F" w:rsidRPr="000E7085" w:rsidRDefault="00EE007F" w:rsidP="00EE007F">
      <w:pPr>
        <w:pStyle w:val="ac"/>
        <w:snapToGrid w:val="0"/>
        <w:spacing w:before="120" w:line="360" w:lineRule="exact"/>
        <w:ind w:firstLine="420"/>
        <w:jc w:val="center"/>
        <w:rPr>
          <w:rFonts w:ascii="Times New Roman"/>
          <w:color w:val="000000" w:themeColor="text1"/>
          <w:szCs w:val="21"/>
        </w:rPr>
      </w:pPr>
      <w:r w:rsidRPr="000E7085">
        <w:rPr>
          <w:rFonts w:ascii="Times New Roman"/>
          <w:color w:val="000000" w:themeColor="text1"/>
        </w:rPr>
        <w:t>表</w:t>
      </w:r>
      <w:r w:rsidRPr="000E7085">
        <w:rPr>
          <w:rFonts w:ascii="Times New Roman"/>
          <w:color w:val="000000" w:themeColor="text1"/>
        </w:rPr>
        <w:t xml:space="preserve">5  </w:t>
      </w:r>
      <w:r w:rsidR="00866B31" w:rsidRPr="000E7085">
        <w:rPr>
          <w:rFonts w:hint="eastAsia"/>
          <w:color w:val="000000" w:themeColor="text1"/>
          <w:szCs w:val="21"/>
        </w:rPr>
        <w:t>赣中南花</w:t>
      </w:r>
      <w:r w:rsidR="00293CFC" w:rsidRPr="000E7085">
        <w:rPr>
          <w:color w:val="000000" w:themeColor="text1"/>
          <w:szCs w:val="21"/>
        </w:rPr>
        <w:t>猪</w:t>
      </w:r>
      <w:r w:rsidRPr="000E7085">
        <w:rPr>
          <w:rFonts w:ascii="Times New Roman"/>
          <w:color w:val="000000" w:themeColor="text1"/>
          <w:szCs w:val="21"/>
        </w:rPr>
        <w:t>繁殖性能</w:t>
      </w:r>
      <w:r w:rsidRPr="000E7085">
        <w:rPr>
          <w:rFonts w:ascii="Times New Roman" w:hint="eastAsia"/>
          <w:color w:val="000000" w:themeColor="text1"/>
          <w:szCs w:val="21"/>
        </w:rPr>
        <w:t>评分标准</w:t>
      </w:r>
    </w:p>
    <w:tbl>
      <w:tblPr>
        <w:tblStyle w:val="13"/>
        <w:tblW w:w="7749" w:type="dxa"/>
        <w:tblLayout w:type="fixed"/>
        <w:tblLook w:val="04A0"/>
      </w:tblPr>
      <w:tblGrid>
        <w:gridCol w:w="2126"/>
        <w:gridCol w:w="937"/>
        <w:gridCol w:w="937"/>
        <w:gridCol w:w="937"/>
        <w:gridCol w:w="937"/>
        <w:gridCol w:w="937"/>
        <w:gridCol w:w="938"/>
      </w:tblGrid>
      <w:tr w:rsidR="000E7085" w:rsidRPr="00EB2A9A" w:rsidTr="00EB2A9A">
        <w:trPr>
          <w:cnfStyle w:val="100000000000"/>
          <w:trHeight w:val="453"/>
        </w:trPr>
        <w:tc>
          <w:tcPr>
            <w:cnfStyle w:val="001000000000"/>
            <w:tcW w:w="2126" w:type="dxa"/>
            <w:vMerge w:val="restart"/>
            <w:shd w:val="clear" w:color="auto" w:fill="auto"/>
            <w:vAlign w:val="center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项目</w:t>
            </w:r>
          </w:p>
        </w:tc>
        <w:tc>
          <w:tcPr>
            <w:tcW w:w="1874" w:type="dxa"/>
            <w:gridSpan w:val="2"/>
            <w:shd w:val="clear" w:color="auto" w:fill="auto"/>
            <w:vAlign w:val="center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90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1874" w:type="dxa"/>
            <w:gridSpan w:val="2"/>
            <w:shd w:val="clear" w:color="auto" w:fill="auto"/>
            <w:vAlign w:val="center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80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  <w:tc>
          <w:tcPr>
            <w:tcW w:w="1875" w:type="dxa"/>
            <w:gridSpan w:val="2"/>
            <w:shd w:val="clear" w:color="auto" w:fill="auto"/>
            <w:vAlign w:val="center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10000000000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70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分</w:t>
            </w:r>
          </w:p>
        </w:tc>
      </w:tr>
      <w:tr w:rsidR="000E7085" w:rsidRPr="00EB2A9A" w:rsidTr="00EB2A9A">
        <w:trPr>
          <w:cnfStyle w:val="000000100000"/>
          <w:trHeight w:val="419"/>
        </w:trPr>
        <w:tc>
          <w:tcPr>
            <w:cnfStyle w:val="001000000000"/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E56D82" w:rsidP="009F2D47">
            <w:pPr>
              <w:pStyle w:val="ac"/>
              <w:spacing w:line="360" w:lineRule="exact"/>
              <w:ind w:firstLineChars="0" w:firstLine="0"/>
              <w:jc w:val="center"/>
              <w:rPr>
                <w:rFonts w:ascii="Times New Roman"/>
                <w:b w:val="0"/>
                <w:color w:val="000000" w:themeColor="text1"/>
              </w:rPr>
            </w:pP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初产</w:t>
            </w: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经产</w:t>
            </w: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初产</w:t>
            </w: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经产</w:t>
            </w:r>
          </w:p>
        </w:tc>
        <w:tc>
          <w:tcPr>
            <w:tcW w:w="937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初产</w:t>
            </w:r>
          </w:p>
        </w:tc>
        <w:tc>
          <w:tcPr>
            <w:tcW w:w="938" w:type="dxa"/>
            <w:tcBorders>
              <w:bottom w:val="single" w:sz="4" w:space="0" w:color="auto"/>
            </w:tcBorders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经产</w:t>
            </w:r>
          </w:p>
        </w:tc>
      </w:tr>
      <w:tr w:rsidR="000E7085" w:rsidRPr="00EB2A9A" w:rsidTr="00EB2A9A">
        <w:trPr>
          <w:trHeight w:val="425"/>
        </w:trPr>
        <w:tc>
          <w:tcPr>
            <w:cnfStyle w:val="001000000000"/>
            <w:tcW w:w="2126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 w:hint="eastAsia"/>
                <w:b w:val="0"/>
                <w:color w:val="000000" w:themeColor="text1"/>
              </w:rPr>
              <w:t>总</w:t>
            </w:r>
            <w:r w:rsidR="00B844D7" w:rsidRPr="00EB2A9A">
              <w:rPr>
                <w:rFonts w:ascii="Times New Roman"/>
                <w:b w:val="0"/>
                <w:color w:val="000000" w:themeColor="text1"/>
              </w:rPr>
              <w:t>产仔数</w:t>
            </w:r>
            <w:r w:rsidRPr="00EB2A9A">
              <w:rPr>
                <w:rFonts w:ascii="Times New Roman"/>
                <w:b w:val="0"/>
                <w:color w:val="000000" w:themeColor="text1"/>
              </w:rPr>
              <w:t>，</w:t>
            </w:r>
            <w:r w:rsidR="00B844D7" w:rsidRPr="00EB2A9A">
              <w:rPr>
                <w:rFonts w:ascii="Times New Roman"/>
                <w:b w:val="0"/>
                <w:color w:val="000000" w:themeColor="text1"/>
              </w:rPr>
              <w:t>头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10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12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9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11</w:t>
            </w:r>
          </w:p>
        </w:tc>
        <w:tc>
          <w:tcPr>
            <w:tcW w:w="937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8</w:t>
            </w:r>
          </w:p>
        </w:tc>
        <w:tc>
          <w:tcPr>
            <w:tcW w:w="938" w:type="dxa"/>
            <w:tcBorders>
              <w:top w:val="single" w:sz="4" w:space="0" w:color="auto"/>
            </w:tcBorders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10</w:t>
            </w:r>
          </w:p>
        </w:tc>
      </w:tr>
      <w:tr w:rsidR="000E7085" w:rsidRPr="00EB2A9A" w:rsidTr="00EB2A9A">
        <w:trPr>
          <w:cnfStyle w:val="000000100000"/>
          <w:trHeight w:val="416"/>
        </w:trPr>
        <w:tc>
          <w:tcPr>
            <w:cnfStyle w:val="001000000000"/>
            <w:tcW w:w="2126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育</w:t>
            </w:r>
            <w:proofErr w:type="gramStart"/>
            <w:r w:rsidRPr="00EB2A9A">
              <w:rPr>
                <w:rFonts w:ascii="Times New Roman"/>
                <w:b w:val="0"/>
                <w:color w:val="000000" w:themeColor="text1"/>
              </w:rPr>
              <w:t>成</w:t>
            </w:r>
            <w:r w:rsidR="00EE007F" w:rsidRPr="00EB2A9A">
              <w:rPr>
                <w:rFonts w:ascii="Times New Roman" w:hint="eastAsia"/>
                <w:b w:val="0"/>
                <w:color w:val="000000" w:themeColor="text1"/>
              </w:rPr>
              <w:t>仔</w:t>
            </w:r>
            <w:r w:rsidR="00EE007F" w:rsidRPr="00EB2A9A">
              <w:rPr>
                <w:rFonts w:ascii="Times New Roman"/>
                <w:b w:val="0"/>
                <w:color w:val="000000" w:themeColor="text1"/>
              </w:rPr>
              <w:t>数</w:t>
            </w:r>
            <w:proofErr w:type="gramEnd"/>
            <w:r w:rsidR="00EE007F" w:rsidRPr="00EB2A9A">
              <w:rPr>
                <w:rFonts w:ascii="Times New Roman"/>
                <w:b w:val="0"/>
                <w:color w:val="000000" w:themeColor="text1"/>
              </w:rPr>
              <w:t>，</w:t>
            </w:r>
            <w:r w:rsidRPr="00EB2A9A">
              <w:rPr>
                <w:rFonts w:ascii="Times New Roman"/>
                <w:b w:val="0"/>
                <w:color w:val="000000" w:themeColor="text1"/>
              </w:rPr>
              <w:t>头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9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B844D7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11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8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10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</w:t>
            </w:r>
            <w:r w:rsidR="00B844D7" w:rsidRPr="00EB2A9A">
              <w:rPr>
                <w:rFonts w:ascii="Times New Roman"/>
                <w:color w:val="000000" w:themeColor="text1"/>
              </w:rPr>
              <w:t>7</w:t>
            </w:r>
          </w:p>
        </w:tc>
        <w:tc>
          <w:tcPr>
            <w:tcW w:w="938" w:type="dxa"/>
            <w:shd w:val="clear" w:color="auto" w:fill="auto"/>
          </w:tcPr>
          <w:p w:rsidR="00E56D82" w:rsidRPr="00EB2A9A" w:rsidRDefault="00EE007F" w:rsidP="00EE007F">
            <w:pPr>
              <w:pStyle w:val="ac"/>
              <w:spacing w:line="360" w:lineRule="exact"/>
              <w:ind w:firstLineChars="0" w:firstLine="0"/>
              <w:jc w:val="center"/>
              <w:cnfStyle w:val="0000001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 w:hint="eastAsia"/>
                <w:color w:val="000000" w:themeColor="text1"/>
              </w:rPr>
              <w:t xml:space="preserve">  </w:t>
            </w:r>
            <w:r w:rsidR="00B844D7" w:rsidRPr="00EB2A9A">
              <w:rPr>
                <w:rFonts w:ascii="Times New Roman"/>
                <w:color w:val="000000" w:themeColor="text1"/>
              </w:rPr>
              <w:t>9</w:t>
            </w:r>
          </w:p>
        </w:tc>
      </w:tr>
      <w:tr w:rsidR="000E7085" w:rsidRPr="00EB2A9A" w:rsidTr="00EB2A9A">
        <w:trPr>
          <w:trHeight w:val="408"/>
        </w:trPr>
        <w:tc>
          <w:tcPr>
            <w:cnfStyle w:val="001000000000"/>
            <w:tcW w:w="2126" w:type="dxa"/>
            <w:shd w:val="clear" w:color="auto" w:fill="auto"/>
          </w:tcPr>
          <w:p w:rsidR="00E56D82" w:rsidRPr="00EB2A9A" w:rsidRDefault="00B844D7" w:rsidP="009F2D47">
            <w:pPr>
              <w:pStyle w:val="ac"/>
              <w:spacing w:line="360" w:lineRule="exact"/>
              <w:ind w:firstLineChars="0" w:firstLine="0"/>
              <w:rPr>
                <w:rFonts w:ascii="Times New Roman"/>
                <w:b w:val="0"/>
                <w:color w:val="000000" w:themeColor="text1"/>
              </w:rPr>
            </w:pPr>
            <w:r w:rsidRPr="00EB2A9A">
              <w:rPr>
                <w:rFonts w:ascii="Times New Roman"/>
                <w:b w:val="0"/>
                <w:color w:val="000000" w:themeColor="text1"/>
              </w:rPr>
              <w:t>60</w:t>
            </w:r>
            <w:r w:rsidR="00EE007F" w:rsidRPr="00EB2A9A">
              <w:rPr>
                <w:rFonts w:ascii="Times New Roman"/>
                <w:b w:val="0"/>
                <w:color w:val="000000" w:themeColor="text1"/>
              </w:rPr>
              <w:t>日龄窝重，</w:t>
            </w:r>
            <w:r w:rsidRPr="00EB2A9A">
              <w:rPr>
                <w:rFonts w:ascii="Times New Roman"/>
                <w:b w:val="0"/>
                <w:color w:val="000000" w:themeColor="text1"/>
              </w:rPr>
              <w:t>kg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9D2F81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100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9D2F81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13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753FD8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9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753FD8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115</w:t>
            </w:r>
          </w:p>
        </w:tc>
        <w:tc>
          <w:tcPr>
            <w:tcW w:w="937" w:type="dxa"/>
            <w:shd w:val="clear" w:color="auto" w:fill="auto"/>
          </w:tcPr>
          <w:p w:rsidR="00E56D82" w:rsidRPr="00EB2A9A" w:rsidRDefault="007D5DBA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80</w:t>
            </w:r>
          </w:p>
        </w:tc>
        <w:tc>
          <w:tcPr>
            <w:tcW w:w="938" w:type="dxa"/>
            <w:shd w:val="clear" w:color="auto" w:fill="auto"/>
          </w:tcPr>
          <w:p w:rsidR="00E56D82" w:rsidRPr="00EB2A9A" w:rsidRDefault="007D5DBA" w:rsidP="00EE007F">
            <w:pPr>
              <w:pStyle w:val="ac"/>
              <w:spacing w:line="360" w:lineRule="exact"/>
              <w:ind w:firstLineChars="0" w:firstLine="0"/>
              <w:jc w:val="center"/>
              <w:cnfStyle w:val="000000000000"/>
              <w:rPr>
                <w:rFonts w:ascii="Times New Roman"/>
                <w:color w:val="000000" w:themeColor="text1"/>
              </w:rPr>
            </w:pPr>
            <w:r w:rsidRPr="00EB2A9A">
              <w:rPr>
                <w:rFonts w:ascii="Times New Roman"/>
                <w:color w:val="000000" w:themeColor="text1"/>
              </w:rPr>
              <w:t>10</w:t>
            </w:r>
            <w:r w:rsidR="00B844D7" w:rsidRPr="00EB2A9A">
              <w:rPr>
                <w:rFonts w:ascii="Times New Roman"/>
                <w:color w:val="000000" w:themeColor="text1"/>
              </w:rPr>
              <w:t>0</w:t>
            </w:r>
          </w:p>
        </w:tc>
      </w:tr>
    </w:tbl>
    <w:p w:rsidR="00E56D82" w:rsidRPr="000E7085" w:rsidRDefault="00202965" w:rsidP="00610D16">
      <w:pPr>
        <w:pStyle w:val="2"/>
        <w:spacing w:before="360"/>
        <w:rPr>
          <w:rFonts w:ascii="Times New Roman" w:hAnsi="Times New Roman"/>
          <w:color w:val="000000" w:themeColor="text1"/>
        </w:rPr>
      </w:pPr>
      <w:bookmarkStart w:id="32" w:name="_Toc5979799"/>
      <w:r>
        <w:rPr>
          <w:rFonts w:ascii="Times New Roman" w:hAnsi="Times New Roman"/>
          <w:color w:val="000000" w:themeColor="text1"/>
        </w:rPr>
        <w:lastRenderedPageBreak/>
        <w:t>7</w:t>
      </w:r>
      <w:r w:rsidR="00B844D7" w:rsidRPr="000E7085">
        <w:rPr>
          <w:rFonts w:ascii="Times New Roman" w:hAnsi="Times New Roman"/>
          <w:color w:val="000000" w:themeColor="text1"/>
        </w:rPr>
        <w:t>.3</w:t>
      </w:r>
      <w:r w:rsidR="00D1188F" w:rsidRPr="000E7085">
        <w:rPr>
          <w:rFonts w:ascii="Times New Roman" w:hAns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 w:hAnsi="Times New Roman"/>
          <w:color w:val="000000" w:themeColor="text1"/>
        </w:rPr>
        <w:t>种猪各阶段综合评定方法</w:t>
      </w:r>
      <w:bookmarkEnd w:id="32"/>
    </w:p>
    <w:p w:rsidR="00E56D82" w:rsidRPr="000E7085" w:rsidRDefault="00D1188F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 w:hint="eastAsia"/>
          <w:color w:val="000000" w:themeColor="text1"/>
        </w:rPr>
        <w:t>种猪</w:t>
      </w:r>
      <w:r w:rsidRPr="000E7085">
        <w:rPr>
          <w:rFonts w:ascii="Times New Roman"/>
          <w:color w:val="000000" w:themeColor="text1"/>
        </w:rPr>
        <w:t>评定</w:t>
      </w:r>
      <w:r w:rsidR="00B844D7" w:rsidRPr="000E7085">
        <w:rPr>
          <w:rFonts w:ascii="Times New Roman"/>
          <w:color w:val="000000" w:themeColor="text1"/>
        </w:rPr>
        <w:t>分</w:t>
      </w:r>
      <w:r w:rsidRPr="000E7085">
        <w:rPr>
          <w:rFonts w:ascii="Times New Roman" w:hint="eastAsia"/>
          <w:color w:val="000000" w:themeColor="text1"/>
        </w:rPr>
        <w:t>为</w:t>
      </w:r>
      <w:r w:rsidR="00B844D7" w:rsidRPr="000E7085">
        <w:rPr>
          <w:rFonts w:ascii="Times New Roman"/>
          <w:color w:val="000000" w:themeColor="text1"/>
        </w:rPr>
        <w:t>仔猪</w:t>
      </w:r>
      <w:r w:rsidRPr="000E7085">
        <w:rPr>
          <w:rFonts w:ascii="Times New Roman"/>
          <w:color w:val="000000" w:themeColor="text1"/>
        </w:rPr>
        <w:t>、</w:t>
      </w:r>
      <w:proofErr w:type="gramStart"/>
      <w:r w:rsidR="00B844D7" w:rsidRPr="000E7085">
        <w:rPr>
          <w:rFonts w:ascii="Times New Roman"/>
          <w:color w:val="000000" w:themeColor="text1"/>
        </w:rPr>
        <w:t>后备和</w:t>
      </w:r>
      <w:proofErr w:type="gramEnd"/>
      <w:r w:rsidR="00B844D7" w:rsidRPr="000E7085">
        <w:rPr>
          <w:rFonts w:ascii="Times New Roman"/>
          <w:color w:val="000000" w:themeColor="text1"/>
        </w:rPr>
        <w:t>成年三</w:t>
      </w:r>
      <w:r w:rsidRPr="000E7085">
        <w:rPr>
          <w:rFonts w:ascii="Times New Roman" w:hint="eastAsia"/>
          <w:color w:val="000000" w:themeColor="text1"/>
        </w:rPr>
        <w:t>个</w:t>
      </w:r>
      <w:r w:rsidR="00B844D7" w:rsidRPr="000E7085">
        <w:rPr>
          <w:rFonts w:ascii="Times New Roman"/>
          <w:color w:val="000000" w:themeColor="text1"/>
        </w:rPr>
        <w:t>阶段，以成年阶段</w:t>
      </w:r>
      <w:r w:rsidRPr="000E7085">
        <w:rPr>
          <w:rFonts w:ascii="Times New Roman" w:hint="eastAsia"/>
          <w:color w:val="000000" w:themeColor="text1"/>
        </w:rPr>
        <w:t>的</w:t>
      </w:r>
      <w:r w:rsidR="00B844D7" w:rsidRPr="000E7085">
        <w:rPr>
          <w:rFonts w:ascii="Times New Roman"/>
          <w:color w:val="000000" w:themeColor="text1"/>
        </w:rPr>
        <w:t>综合评定为最终评定。</w:t>
      </w:r>
    </w:p>
    <w:p w:rsidR="00E56D82" w:rsidRPr="000E7085" w:rsidRDefault="00202965" w:rsidP="00D1188F">
      <w:pPr>
        <w:pStyle w:val="ac"/>
        <w:snapToGrid w:val="0"/>
        <w:spacing w:before="240" w:line="360" w:lineRule="exact"/>
        <w:ind w:firstLine="420"/>
        <w:rPr>
          <w:rFonts w:ascii="Times New Roman"/>
          <w:color w:val="000000" w:themeColor="text1"/>
        </w:rPr>
      </w:pPr>
      <w:r>
        <w:rPr>
          <w:rFonts w:ascii="Times New Roman"/>
          <w:color w:val="000000" w:themeColor="text1"/>
          <w:szCs w:val="21"/>
        </w:rPr>
        <w:t>7</w:t>
      </w:r>
      <w:r w:rsidR="00B844D7" w:rsidRPr="000E7085">
        <w:rPr>
          <w:rFonts w:ascii="Times New Roman"/>
          <w:color w:val="000000" w:themeColor="text1"/>
          <w:szCs w:val="21"/>
        </w:rPr>
        <w:t>.3.1</w:t>
      </w:r>
      <w:r w:rsidR="00D1188F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B844D7" w:rsidRPr="000E7085">
        <w:rPr>
          <w:rFonts w:ascii="Times New Roman"/>
          <w:color w:val="000000" w:themeColor="text1"/>
          <w:szCs w:val="21"/>
        </w:rPr>
        <w:t>仔猪</w:t>
      </w:r>
      <w:r w:rsidR="00285BDB" w:rsidRPr="000E7085">
        <w:rPr>
          <w:rFonts w:ascii="Times New Roman" w:hint="eastAsia"/>
          <w:color w:val="000000" w:themeColor="text1"/>
          <w:szCs w:val="21"/>
        </w:rPr>
        <w:t>阶段</w:t>
      </w:r>
    </w:p>
    <w:p w:rsidR="00E56D82" w:rsidRPr="000E7085" w:rsidRDefault="00B844D7" w:rsidP="00D1188F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</w:t>
      </w:r>
      <w:r w:rsidRPr="000E7085">
        <w:rPr>
          <w:rFonts w:ascii="Times New Roman"/>
          <w:color w:val="000000" w:themeColor="text1"/>
        </w:rPr>
        <w:t>2</w:t>
      </w:r>
      <w:r w:rsidRPr="000E7085">
        <w:rPr>
          <w:rFonts w:ascii="Times New Roman"/>
          <w:color w:val="000000" w:themeColor="text1"/>
        </w:rPr>
        <w:t>月龄体重得分（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1</w:t>
      </w:r>
      <w:r w:rsidRPr="000E7085">
        <w:rPr>
          <w:rFonts w:ascii="Times New Roman"/>
          <w:color w:val="000000" w:themeColor="text1"/>
        </w:rPr>
        <w:t>）和双亲成年阶段得分的均值（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/>
          <w:color w:val="000000" w:themeColor="text1"/>
        </w:rPr>
        <w:t>）进行评定，</w:t>
      </w:r>
      <w:r w:rsidR="00285BDB" w:rsidRPr="000E7085">
        <w:rPr>
          <w:rFonts w:ascii="Times New Roman"/>
          <w:color w:val="000000" w:themeColor="text1"/>
        </w:rPr>
        <w:t>分别</w:t>
      </w:r>
      <w:r w:rsidR="00285BDB" w:rsidRPr="000E7085">
        <w:rPr>
          <w:rFonts w:ascii="Times New Roman" w:hint="eastAsia"/>
          <w:color w:val="000000" w:themeColor="text1"/>
        </w:rPr>
        <w:t>赋予</w:t>
      </w:r>
      <w:r w:rsidRPr="000E7085">
        <w:rPr>
          <w:rFonts w:ascii="Times New Roman"/>
          <w:color w:val="000000" w:themeColor="text1"/>
        </w:rPr>
        <w:t>0.6</w:t>
      </w:r>
      <w:r w:rsidRPr="000E7085">
        <w:rPr>
          <w:rFonts w:ascii="Times New Roman"/>
          <w:color w:val="000000" w:themeColor="text1"/>
        </w:rPr>
        <w:t>和</w:t>
      </w:r>
      <w:r w:rsidRPr="000E7085">
        <w:rPr>
          <w:rFonts w:ascii="Times New Roman"/>
          <w:color w:val="000000" w:themeColor="text1"/>
        </w:rPr>
        <w:t>0.4</w:t>
      </w:r>
      <w:r w:rsidR="00285BDB" w:rsidRPr="000E7085">
        <w:rPr>
          <w:rFonts w:ascii="Times New Roman" w:hint="eastAsia"/>
          <w:color w:val="000000" w:themeColor="text1"/>
        </w:rPr>
        <w:t>的权重</w:t>
      </w:r>
      <w:r w:rsidRPr="000E7085">
        <w:rPr>
          <w:rFonts w:ascii="Times New Roman"/>
          <w:color w:val="000000" w:themeColor="text1"/>
        </w:rPr>
        <w:t>。</w:t>
      </w:r>
      <w:r w:rsidR="00285BDB" w:rsidRPr="000E7085">
        <w:rPr>
          <w:rFonts w:ascii="Times New Roman" w:hint="eastAsia"/>
          <w:color w:val="000000" w:themeColor="text1"/>
        </w:rPr>
        <w:t>用下列公式计算</w:t>
      </w:r>
      <w:r w:rsidR="00975727" w:rsidRPr="000E7085">
        <w:rPr>
          <w:rFonts w:ascii="Times New Roman"/>
          <w:color w:val="000000" w:themeColor="text1"/>
        </w:rPr>
        <w:t>评定得分</w:t>
      </w:r>
      <w:r w:rsidR="00285BDB" w:rsidRPr="000E7085">
        <w:rPr>
          <w:rFonts w:ascii="Times New Roman"/>
          <w:i/>
          <w:color w:val="000000" w:themeColor="text1"/>
        </w:rPr>
        <w:t>I</w:t>
      </w:r>
      <w:r w:rsidR="00285BDB" w:rsidRPr="000E7085">
        <w:rPr>
          <w:rFonts w:ascii="Times New Roman"/>
          <w:color w:val="000000" w:themeColor="text1"/>
          <w:vertAlign w:val="subscript"/>
        </w:rPr>
        <w:t>1</w:t>
      </w:r>
      <w:r w:rsidR="00285BDB" w:rsidRPr="000E7085">
        <w:rPr>
          <w:rFonts w:ascii="Times New Roman" w:hint="eastAsia"/>
          <w:color w:val="000000" w:themeColor="text1"/>
        </w:rPr>
        <w:t>：</w:t>
      </w:r>
    </w:p>
    <w:p w:rsidR="00E56D82" w:rsidRPr="000E7085" w:rsidRDefault="00B844D7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1</w:t>
      </w:r>
      <w:r w:rsidR="00285BDB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="00285BDB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0.6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1</w:t>
      </w:r>
      <w:r w:rsidR="00285BDB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="00285BDB"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0.4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2</w:t>
      </w:r>
    </w:p>
    <w:p w:rsidR="00E56D82" w:rsidRPr="000E7085" w:rsidRDefault="00202965" w:rsidP="00285BDB">
      <w:pPr>
        <w:pStyle w:val="ac"/>
        <w:snapToGrid w:val="0"/>
        <w:spacing w:before="240"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/>
          <w:color w:val="000000" w:themeColor="text1"/>
          <w:szCs w:val="21"/>
        </w:rPr>
        <w:t>7</w:t>
      </w:r>
      <w:r w:rsidR="00B844D7" w:rsidRPr="000E7085">
        <w:rPr>
          <w:rFonts w:ascii="Times New Roman"/>
          <w:color w:val="000000" w:themeColor="text1"/>
          <w:szCs w:val="21"/>
        </w:rPr>
        <w:t>.3.2</w:t>
      </w:r>
      <w:r w:rsidR="00285BDB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B844D7" w:rsidRPr="000E7085">
        <w:rPr>
          <w:rFonts w:ascii="Times New Roman"/>
          <w:color w:val="000000" w:themeColor="text1"/>
          <w:szCs w:val="21"/>
        </w:rPr>
        <w:t>后备</w:t>
      </w:r>
      <w:r w:rsidR="00285BDB" w:rsidRPr="000E7085">
        <w:rPr>
          <w:rFonts w:ascii="Times New Roman" w:hint="eastAsia"/>
          <w:color w:val="000000" w:themeColor="text1"/>
          <w:szCs w:val="21"/>
        </w:rPr>
        <w:t>阶段</w:t>
      </w:r>
    </w:p>
    <w:p w:rsidR="00285BDB" w:rsidRPr="000E7085" w:rsidRDefault="00B844D7" w:rsidP="00285BDB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</w:t>
      </w:r>
      <w:r w:rsidRPr="000E7085">
        <w:rPr>
          <w:rFonts w:ascii="Times New Roman"/>
          <w:color w:val="000000" w:themeColor="text1"/>
        </w:rPr>
        <w:t>6</w:t>
      </w:r>
      <w:r w:rsidRPr="000E7085">
        <w:rPr>
          <w:rFonts w:ascii="Times New Roman"/>
          <w:color w:val="000000" w:themeColor="text1"/>
        </w:rPr>
        <w:t>月龄体重得分（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3</w:t>
      </w:r>
      <w:r w:rsidRPr="000E7085">
        <w:rPr>
          <w:rFonts w:ascii="Times New Roman"/>
          <w:color w:val="000000" w:themeColor="text1"/>
        </w:rPr>
        <w:t>）和双亲成年阶段得分均值（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/>
          <w:color w:val="000000" w:themeColor="text1"/>
        </w:rPr>
        <w:t>）或同胞测定得分（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4</w:t>
      </w:r>
      <w:r w:rsidRPr="000E7085">
        <w:rPr>
          <w:rFonts w:ascii="Times New Roman"/>
          <w:color w:val="000000" w:themeColor="text1"/>
        </w:rPr>
        <w:t>）进行评定，</w:t>
      </w:r>
      <w:r w:rsidR="00293CFC" w:rsidRPr="000E7085">
        <w:rPr>
          <w:rFonts w:ascii="Times New Roman" w:hint="eastAsia"/>
          <w:color w:val="000000" w:themeColor="text1"/>
        </w:rPr>
        <w:t>权重均为</w:t>
      </w:r>
      <w:r w:rsidR="00285BDB" w:rsidRPr="000E7085">
        <w:rPr>
          <w:rFonts w:ascii="Times New Roman"/>
          <w:color w:val="000000" w:themeColor="text1"/>
        </w:rPr>
        <w:t>0.5</w:t>
      </w:r>
      <w:r w:rsidR="00285BDB" w:rsidRPr="000E7085">
        <w:rPr>
          <w:rFonts w:ascii="Times New Roman"/>
          <w:color w:val="000000" w:themeColor="text1"/>
        </w:rPr>
        <w:t>。</w:t>
      </w:r>
      <w:r w:rsidR="00285BDB" w:rsidRPr="000E7085">
        <w:rPr>
          <w:rFonts w:ascii="Times New Roman" w:hint="eastAsia"/>
          <w:color w:val="000000" w:themeColor="text1"/>
        </w:rPr>
        <w:t>用下列公式计算</w:t>
      </w:r>
      <w:r w:rsidR="00975727" w:rsidRPr="000E7085">
        <w:rPr>
          <w:rFonts w:ascii="Times New Roman"/>
          <w:color w:val="000000" w:themeColor="text1"/>
        </w:rPr>
        <w:t>评定得分</w:t>
      </w:r>
      <w:r w:rsidR="00285BDB" w:rsidRPr="000E7085">
        <w:rPr>
          <w:rFonts w:ascii="Times New Roman"/>
          <w:i/>
          <w:color w:val="000000" w:themeColor="text1"/>
        </w:rPr>
        <w:t>I</w:t>
      </w:r>
      <w:r w:rsidR="00285BDB" w:rsidRPr="000E7085">
        <w:rPr>
          <w:rFonts w:ascii="Times New Roman"/>
          <w:color w:val="000000" w:themeColor="text1"/>
          <w:vertAlign w:val="subscript"/>
        </w:rPr>
        <w:t>2</w:t>
      </w:r>
      <w:r w:rsidR="00285BDB" w:rsidRPr="000E7085">
        <w:rPr>
          <w:rFonts w:ascii="Times New Roman" w:hint="eastAsia"/>
          <w:color w:val="000000" w:themeColor="text1"/>
        </w:rPr>
        <w:t>：</w:t>
      </w:r>
    </w:p>
    <w:p w:rsidR="00E56D82" w:rsidRPr="000E7085" w:rsidRDefault="00285BDB" w:rsidP="00285BDB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0.5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3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0.5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或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0.5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3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0.5 </w:t>
      </w:r>
      <w:r w:rsidRPr="000E7085">
        <w:rPr>
          <w:rFonts w:ascii="Times New Roman"/>
          <w:i/>
          <w:color w:val="000000" w:themeColor="text1"/>
        </w:rPr>
        <w:t>R</w:t>
      </w:r>
      <w:r w:rsidR="00B844D7" w:rsidRPr="000E7085">
        <w:rPr>
          <w:rFonts w:ascii="Times New Roman"/>
          <w:color w:val="000000" w:themeColor="text1"/>
          <w:vertAlign w:val="subscript"/>
        </w:rPr>
        <w:t>4</w:t>
      </w:r>
    </w:p>
    <w:p w:rsidR="00E56D82" w:rsidRPr="000E7085" w:rsidRDefault="00202965" w:rsidP="00285BDB">
      <w:pPr>
        <w:pStyle w:val="ac"/>
        <w:snapToGrid w:val="0"/>
        <w:spacing w:before="240" w:line="360" w:lineRule="exact"/>
        <w:ind w:firstLine="420"/>
        <w:rPr>
          <w:rFonts w:ascii="Times New Roman"/>
          <w:color w:val="000000" w:themeColor="text1"/>
          <w:szCs w:val="21"/>
        </w:rPr>
      </w:pPr>
      <w:r>
        <w:rPr>
          <w:rFonts w:ascii="Times New Roman"/>
          <w:color w:val="000000" w:themeColor="text1"/>
          <w:szCs w:val="21"/>
        </w:rPr>
        <w:t>7</w:t>
      </w:r>
      <w:r w:rsidR="00B844D7" w:rsidRPr="000E7085">
        <w:rPr>
          <w:rFonts w:ascii="Times New Roman"/>
          <w:color w:val="000000" w:themeColor="text1"/>
          <w:szCs w:val="21"/>
        </w:rPr>
        <w:t>.3.3</w:t>
      </w:r>
      <w:r w:rsidR="00285BDB" w:rsidRPr="000E7085">
        <w:rPr>
          <w:rFonts w:ascii="Times New Roman" w:hint="eastAsia"/>
          <w:color w:val="000000" w:themeColor="text1"/>
          <w:szCs w:val="21"/>
        </w:rPr>
        <w:t xml:space="preserve"> </w:t>
      </w:r>
      <w:r w:rsidR="00285BDB" w:rsidRPr="000E7085">
        <w:rPr>
          <w:rFonts w:ascii="Times New Roman" w:hint="eastAsia"/>
          <w:color w:val="000000" w:themeColor="text1"/>
          <w:szCs w:val="21"/>
        </w:rPr>
        <w:t>成年阶段</w:t>
      </w:r>
    </w:p>
    <w:p w:rsidR="00E56D82" w:rsidRPr="000E7085" w:rsidRDefault="00785B93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 w:hint="eastAsia"/>
          <w:color w:val="000000" w:themeColor="text1"/>
        </w:rPr>
        <w:t>公猪</w:t>
      </w:r>
      <w:r w:rsidR="00B844D7" w:rsidRPr="000E7085">
        <w:rPr>
          <w:rFonts w:ascii="Times New Roman"/>
          <w:color w:val="000000" w:themeColor="text1"/>
        </w:rPr>
        <w:t>根据</w:t>
      </w:r>
      <w:r w:rsidR="00975727" w:rsidRPr="000E7085">
        <w:rPr>
          <w:rFonts w:ascii="Times New Roman"/>
          <w:color w:val="000000" w:themeColor="text1"/>
          <w:szCs w:val="21"/>
        </w:rPr>
        <w:t>后备</w:t>
      </w:r>
      <w:r w:rsidR="00975727" w:rsidRPr="000E7085">
        <w:rPr>
          <w:rFonts w:ascii="Times New Roman" w:hint="eastAsia"/>
          <w:color w:val="000000" w:themeColor="text1"/>
          <w:szCs w:val="21"/>
        </w:rPr>
        <w:t>阶段的</w:t>
      </w:r>
      <w:r w:rsidR="00B844D7" w:rsidRPr="000E7085">
        <w:rPr>
          <w:rFonts w:ascii="Times New Roman"/>
          <w:color w:val="000000" w:themeColor="text1"/>
        </w:rPr>
        <w:t>评定得分（</w:t>
      </w:r>
      <w:r w:rsidR="00B844D7" w:rsidRPr="000E7085">
        <w:rPr>
          <w:rFonts w:ascii="Times New Roman"/>
          <w:i/>
          <w:color w:val="000000" w:themeColor="text1"/>
        </w:rPr>
        <w:t>I</w:t>
      </w:r>
      <w:r w:rsidR="00B844D7" w:rsidRPr="000E7085">
        <w:rPr>
          <w:rFonts w:ascii="Times New Roman"/>
          <w:color w:val="000000" w:themeColor="text1"/>
          <w:vertAlign w:val="subscript"/>
        </w:rPr>
        <w:t>2</w:t>
      </w:r>
      <w:r w:rsidR="00B844D7" w:rsidRPr="000E7085">
        <w:rPr>
          <w:rFonts w:ascii="Times New Roman"/>
          <w:color w:val="000000" w:themeColor="text1"/>
        </w:rPr>
        <w:t>）和</w:t>
      </w:r>
      <w:r w:rsidR="00B844D7" w:rsidRPr="000E7085">
        <w:rPr>
          <w:rFonts w:ascii="Times New Roman"/>
          <w:color w:val="000000" w:themeColor="text1"/>
        </w:rPr>
        <w:t>6</w:t>
      </w:r>
      <w:r w:rsidR="00B844D7" w:rsidRPr="000E7085">
        <w:rPr>
          <w:rFonts w:ascii="Times New Roman"/>
          <w:color w:val="000000" w:themeColor="text1"/>
        </w:rPr>
        <w:t>头</w:t>
      </w:r>
      <w:r w:rsidRPr="000E7085">
        <w:rPr>
          <w:rFonts w:ascii="Times New Roman"/>
          <w:color w:val="000000" w:themeColor="text1"/>
        </w:rPr>
        <w:t>以上后裔（</w:t>
      </w:r>
      <w:r w:rsidRPr="000E7085">
        <w:rPr>
          <w:rFonts w:ascii="Times New Roman" w:hint="eastAsia"/>
          <w:color w:val="000000" w:themeColor="text1"/>
        </w:rPr>
        <w:t>至少</w:t>
      </w:r>
      <w:r w:rsidRPr="000E7085">
        <w:rPr>
          <w:rFonts w:ascii="Times New Roman"/>
          <w:color w:val="000000" w:themeColor="text1"/>
        </w:rPr>
        <w:t>来自</w:t>
      </w:r>
      <w:r w:rsidRPr="000E7085">
        <w:rPr>
          <w:rFonts w:ascii="Times New Roman"/>
          <w:color w:val="000000" w:themeColor="text1"/>
        </w:rPr>
        <w:t>3</w:t>
      </w:r>
      <w:r w:rsidRPr="000E7085">
        <w:rPr>
          <w:rFonts w:ascii="Times New Roman"/>
          <w:color w:val="000000" w:themeColor="text1"/>
        </w:rPr>
        <w:t>窝）</w:t>
      </w:r>
      <w:r w:rsidR="00B844D7" w:rsidRPr="000E7085">
        <w:rPr>
          <w:rFonts w:ascii="Times New Roman"/>
          <w:color w:val="000000" w:themeColor="text1"/>
        </w:rPr>
        <w:t>育肥性能得分</w:t>
      </w:r>
      <w:r w:rsidR="00975727" w:rsidRPr="000E7085">
        <w:rPr>
          <w:rFonts w:ascii="Times New Roman"/>
          <w:color w:val="000000" w:themeColor="text1"/>
        </w:rPr>
        <w:t>的</w:t>
      </w:r>
      <w:r w:rsidR="00B844D7" w:rsidRPr="000E7085">
        <w:rPr>
          <w:rFonts w:ascii="Times New Roman"/>
          <w:color w:val="000000" w:themeColor="text1"/>
        </w:rPr>
        <w:t>均值（</w:t>
      </w:r>
      <w:r w:rsidR="00B844D7" w:rsidRPr="000E7085">
        <w:rPr>
          <w:rFonts w:ascii="Times New Roman"/>
          <w:i/>
          <w:color w:val="000000" w:themeColor="text1"/>
        </w:rPr>
        <w:t>R</w:t>
      </w:r>
      <w:r w:rsidR="00B844D7" w:rsidRPr="000E7085">
        <w:rPr>
          <w:rFonts w:ascii="Times New Roman"/>
          <w:color w:val="000000" w:themeColor="text1"/>
          <w:vertAlign w:val="subscript"/>
        </w:rPr>
        <w:t>5</w:t>
      </w:r>
      <w:r w:rsidR="00B844D7" w:rsidRPr="000E7085">
        <w:rPr>
          <w:rFonts w:ascii="Times New Roman"/>
          <w:color w:val="000000" w:themeColor="text1"/>
        </w:rPr>
        <w:t>）进行评定，</w:t>
      </w:r>
      <w:r w:rsidRPr="000E7085">
        <w:rPr>
          <w:rFonts w:ascii="Times New Roman"/>
          <w:color w:val="000000" w:themeColor="text1"/>
        </w:rPr>
        <w:t>分别</w:t>
      </w:r>
      <w:r w:rsidRPr="000E7085">
        <w:rPr>
          <w:rFonts w:ascii="Times New Roman" w:hint="eastAsia"/>
          <w:color w:val="000000" w:themeColor="text1"/>
        </w:rPr>
        <w:t>赋予</w:t>
      </w:r>
      <w:r w:rsidRPr="000E7085">
        <w:rPr>
          <w:rFonts w:ascii="Times New Roman"/>
          <w:color w:val="000000" w:themeColor="text1"/>
        </w:rPr>
        <w:t>0.4</w:t>
      </w:r>
      <w:r w:rsidRPr="000E7085">
        <w:rPr>
          <w:rFonts w:ascii="Times New Roman"/>
          <w:color w:val="000000" w:themeColor="text1"/>
        </w:rPr>
        <w:t>和</w:t>
      </w:r>
      <w:r w:rsidRPr="000E7085">
        <w:rPr>
          <w:rFonts w:ascii="Times New Roman"/>
          <w:color w:val="000000" w:themeColor="text1"/>
        </w:rPr>
        <w:t>0.6</w:t>
      </w:r>
      <w:r w:rsidRPr="000E7085">
        <w:rPr>
          <w:rFonts w:ascii="Times New Roman" w:hint="eastAsia"/>
          <w:color w:val="000000" w:themeColor="text1"/>
        </w:rPr>
        <w:t>的权重</w:t>
      </w:r>
      <w:r w:rsidRPr="000E7085">
        <w:rPr>
          <w:rFonts w:ascii="Times New Roman"/>
          <w:color w:val="000000" w:themeColor="text1"/>
        </w:rPr>
        <w:t>。</w:t>
      </w:r>
      <w:r w:rsidRPr="000E7085">
        <w:rPr>
          <w:rFonts w:ascii="Times New Roman" w:hint="eastAsia"/>
          <w:color w:val="000000" w:themeColor="text1"/>
        </w:rPr>
        <w:t>用下列公式计算</w:t>
      </w:r>
      <w:r w:rsidR="00975727" w:rsidRPr="000E7085">
        <w:rPr>
          <w:rFonts w:ascii="Times New Roman"/>
          <w:color w:val="000000" w:themeColor="text1"/>
        </w:rPr>
        <w:t>评定得分</w:t>
      </w: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3</w:t>
      </w:r>
      <w:r w:rsidRPr="000E7085">
        <w:rPr>
          <w:rFonts w:ascii="Times New Roman" w:hint="eastAsia"/>
          <w:color w:val="000000" w:themeColor="text1"/>
        </w:rPr>
        <w:t>：</w:t>
      </w:r>
    </w:p>
    <w:p w:rsidR="00E56D82" w:rsidRPr="000E7085" w:rsidRDefault="00785B93">
      <w:pPr>
        <w:pStyle w:val="ac"/>
        <w:spacing w:line="360" w:lineRule="exact"/>
        <w:ind w:firstLine="420"/>
        <w:rPr>
          <w:rFonts w:ascii="Times New Roman"/>
          <w:color w:val="000000" w:themeColor="text1"/>
          <w:vertAlign w:val="subscript"/>
        </w:rPr>
      </w:pP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3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0.4 </w:t>
      </w:r>
      <w:r w:rsidRPr="000E7085">
        <w:rPr>
          <w:rFonts w:ascii="Times New Roman" w:hint="eastAsia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0.6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5</w:t>
      </w:r>
    </w:p>
    <w:p w:rsidR="00E56D82" w:rsidRPr="000E7085" w:rsidRDefault="00B844D7" w:rsidP="00785B93">
      <w:pPr>
        <w:pStyle w:val="ac"/>
        <w:snapToGrid w:val="0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  <w:szCs w:val="21"/>
        </w:rPr>
        <w:t>母猪</w:t>
      </w:r>
      <w:r w:rsidR="00975727" w:rsidRPr="000E7085">
        <w:rPr>
          <w:rFonts w:ascii="Times New Roman"/>
          <w:color w:val="000000" w:themeColor="text1"/>
        </w:rPr>
        <w:t>根据</w:t>
      </w:r>
      <w:r w:rsidR="00975727" w:rsidRPr="000E7085">
        <w:rPr>
          <w:rFonts w:ascii="Times New Roman"/>
          <w:color w:val="000000" w:themeColor="text1"/>
          <w:szCs w:val="21"/>
        </w:rPr>
        <w:t>后备</w:t>
      </w:r>
      <w:r w:rsidR="00975727" w:rsidRPr="000E7085">
        <w:rPr>
          <w:rFonts w:ascii="Times New Roman" w:hint="eastAsia"/>
          <w:color w:val="000000" w:themeColor="text1"/>
          <w:szCs w:val="21"/>
        </w:rPr>
        <w:t>阶段的</w:t>
      </w:r>
      <w:r w:rsidR="00975727" w:rsidRPr="000E7085">
        <w:rPr>
          <w:rFonts w:ascii="Times New Roman"/>
          <w:color w:val="000000" w:themeColor="text1"/>
        </w:rPr>
        <w:t>评定得分</w:t>
      </w:r>
      <w:r w:rsidRPr="000E7085">
        <w:rPr>
          <w:rFonts w:ascii="Times New Roman"/>
          <w:color w:val="000000" w:themeColor="text1"/>
        </w:rPr>
        <w:t>（</w:t>
      </w: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/>
          <w:color w:val="000000" w:themeColor="text1"/>
        </w:rPr>
        <w:t>）和本身繁殖性能得分（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6</w:t>
      </w:r>
      <w:r w:rsidRPr="000E7085">
        <w:rPr>
          <w:rFonts w:ascii="Times New Roman"/>
          <w:color w:val="000000" w:themeColor="text1"/>
        </w:rPr>
        <w:t>）进行评定，</w:t>
      </w:r>
      <w:r w:rsidR="00975727" w:rsidRPr="000E7085">
        <w:rPr>
          <w:rFonts w:ascii="Times New Roman"/>
          <w:color w:val="000000" w:themeColor="text1"/>
        </w:rPr>
        <w:t>分别</w:t>
      </w:r>
      <w:r w:rsidR="00975727" w:rsidRPr="000E7085">
        <w:rPr>
          <w:rFonts w:ascii="Times New Roman" w:hint="eastAsia"/>
          <w:color w:val="000000" w:themeColor="text1"/>
        </w:rPr>
        <w:t>赋予</w:t>
      </w:r>
      <w:r w:rsidR="00975727" w:rsidRPr="000E7085">
        <w:rPr>
          <w:rFonts w:ascii="Times New Roman"/>
          <w:color w:val="000000" w:themeColor="text1"/>
        </w:rPr>
        <w:t>0.4</w:t>
      </w:r>
      <w:r w:rsidR="00975727" w:rsidRPr="000E7085">
        <w:rPr>
          <w:rFonts w:ascii="Times New Roman"/>
          <w:color w:val="000000" w:themeColor="text1"/>
        </w:rPr>
        <w:t>和</w:t>
      </w:r>
      <w:r w:rsidR="00975727" w:rsidRPr="000E7085">
        <w:rPr>
          <w:rFonts w:ascii="Times New Roman"/>
          <w:color w:val="000000" w:themeColor="text1"/>
        </w:rPr>
        <w:t>0.6</w:t>
      </w:r>
      <w:r w:rsidR="00975727" w:rsidRPr="000E7085">
        <w:rPr>
          <w:rFonts w:ascii="Times New Roman" w:hint="eastAsia"/>
          <w:color w:val="000000" w:themeColor="text1"/>
        </w:rPr>
        <w:t>的权重</w:t>
      </w:r>
      <w:r w:rsidR="00975727" w:rsidRPr="000E7085">
        <w:rPr>
          <w:rFonts w:ascii="Times New Roman"/>
          <w:color w:val="000000" w:themeColor="text1"/>
        </w:rPr>
        <w:t>。</w:t>
      </w:r>
      <w:r w:rsidR="00975727" w:rsidRPr="000E7085">
        <w:rPr>
          <w:rFonts w:ascii="Times New Roman" w:hint="eastAsia"/>
          <w:color w:val="000000" w:themeColor="text1"/>
        </w:rPr>
        <w:t>用下列公式计算</w:t>
      </w:r>
      <w:r w:rsidR="00975727" w:rsidRPr="000E7085">
        <w:rPr>
          <w:rFonts w:ascii="Times New Roman"/>
          <w:color w:val="000000" w:themeColor="text1"/>
        </w:rPr>
        <w:t>评定得分</w:t>
      </w:r>
      <w:r w:rsidR="00975727" w:rsidRPr="000E7085">
        <w:rPr>
          <w:rFonts w:ascii="Times New Roman"/>
          <w:i/>
          <w:color w:val="000000" w:themeColor="text1"/>
        </w:rPr>
        <w:t>I</w:t>
      </w:r>
      <w:r w:rsidR="00975727" w:rsidRPr="000E7085">
        <w:rPr>
          <w:rFonts w:ascii="Times New Roman"/>
          <w:color w:val="000000" w:themeColor="text1"/>
          <w:vertAlign w:val="subscript"/>
        </w:rPr>
        <w:t>4</w:t>
      </w:r>
      <w:r w:rsidR="00975727" w:rsidRPr="000E7085">
        <w:rPr>
          <w:rFonts w:ascii="Times New Roman" w:hint="eastAsia"/>
          <w:color w:val="000000" w:themeColor="text1"/>
        </w:rPr>
        <w:t>：</w:t>
      </w:r>
    </w:p>
    <w:p w:rsidR="00E56D82" w:rsidRPr="000E7085" w:rsidRDefault="00975727">
      <w:pPr>
        <w:pStyle w:val="ac"/>
        <w:spacing w:line="360" w:lineRule="exact"/>
        <w:ind w:firstLine="420"/>
        <w:rPr>
          <w:rFonts w:ascii="Times New Roman"/>
          <w:color w:val="000000" w:themeColor="text1"/>
          <w:vertAlign w:val="subscript"/>
        </w:rPr>
      </w:pPr>
      <w:r w:rsidRPr="000E7085">
        <w:rPr>
          <w:rFonts w:ascii="Times New Roman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4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=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0.4 </w:t>
      </w:r>
      <w:r w:rsidRPr="000E7085">
        <w:rPr>
          <w:rFonts w:ascii="Times New Roman" w:hint="eastAsia"/>
          <w:i/>
          <w:color w:val="000000" w:themeColor="text1"/>
        </w:rPr>
        <w:t>I</w:t>
      </w:r>
      <w:r w:rsidRPr="000E7085">
        <w:rPr>
          <w:rFonts w:ascii="Times New Roman"/>
          <w:color w:val="000000" w:themeColor="text1"/>
          <w:vertAlign w:val="subscript"/>
        </w:rPr>
        <w:t>2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>+</w:t>
      </w:r>
      <w:r w:rsidRPr="000E7085">
        <w:rPr>
          <w:rFonts w:ascii="Times New Roman" w:hint="eastAsia"/>
          <w:color w:val="000000" w:themeColor="text1"/>
        </w:rPr>
        <w:t xml:space="preserve"> </w:t>
      </w:r>
      <w:r w:rsidRPr="000E7085">
        <w:rPr>
          <w:rFonts w:ascii="Times New Roman"/>
          <w:color w:val="000000" w:themeColor="text1"/>
        </w:rPr>
        <w:t xml:space="preserve">0.6 </w:t>
      </w:r>
      <w:r w:rsidRPr="000E7085">
        <w:rPr>
          <w:rFonts w:ascii="Times New Roman"/>
          <w:i/>
          <w:color w:val="000000" w:themeColor="text1"/>
        </w:rPr>
        <w:t>R</w:t>
      </w:r>
      <w:r w:rsidRPr="000E7085">
        <w:rPr>
          <w:rFonts w:ascii="Times New Roman"/>
          <w:color w:val="000000" w:themeColor="text1"/>
          <w:vertAlign w:val="subscript"/>
        </w:rPr>
        <w:t>6</w:t>
      </w:r>
    </w:p>
    <w:p w:rsidR="00E56D82" w:rsidRPr="000E7085" w:rsidRDefault="00202965" w:rsidP="00975727">
      <w:pPr>
        <w:pStyle w:val="2"/>
        <w:spacing w:before="360"/>
        <w:rPr>
          <w:rFonts w:ascii="Times New Roman" w:hAnsi="Times New Roman"/>
          <w:color w:val="000000" w:themeColor="text1"/>
          <w:lang w:val="en-US"/>
        </w:rPr>
      </w:pPr>
      <w:bookmarkStart w:id="33" w:name="_Toc5979800"/>
      <w:r>
        <w:rPr>
          <w:rFonts w:ascii="Times New Roman" w:hAnsi="Times New Roman"/>
          <w:color w:val="000000" w:themeColor="text1"/>
          <w:lang w:val="en-US"/>
        </w:rPr>
        <w:t>7</w:t>
      </w:r>
      <w:r w:rsidR="00B844D7" w:rsidRPr="000E7085">
        <w:rPr>
          <w:rFonts w:ascii="Times New Roman" w:hAnsi="Times New Roman"/>
          <w:color w:val="000000" w:themeColor="text1"/>
          <w:lang w:val="en-US"/>
        </w:rPr>
        <w:t>.4</w:t>
      </w:r>
      <w:r w:rsidR="00B844D7" w:rsidRPr="000E7085">
        <w:rPr>
          <w:rFonts w:ascii="Times New Roman" w:hAnsi="Times New Roman"/>
          <w:color w:val="000000" w:themeColor="text1"/>
        </w:rPr>
        <w:t>定级标准</w:t>
      </w:r>
      <w:bookmarkEnd w:id="33"/>
    </w:p>
    <w:p w:rsidR="00E56D82" w:rsidRPr="000E7085" w:rsidRDefault="00B844D7" w:rsidP="00E72F05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根据</w:t>
      </w:r>
      <w:r w:rsidR="00975727" w:rsidRPr="000E7085">
        <w:rPr>
          <w:rFonts w:ascii="Times New Roman" w:hint="eastAsia"/>
          <w:color w:val="000000" w:themeColor="text1"/>
        </w:rPr>
        <w:t>得</w:t>
      </w:r>
      <w:r w:rsidRPr="000E7085">
        <w:rPr>
          <w:rFonts w:ascii="Times New Roman"/>
          <w:color w:val="000000" w:themeColor="text1"/>
        </w:rPr>
        <w:t>分</w:t>
      </w:r>
      <w:r w:rsidR="00975727" w:rsidRPr="000E7085">
        <w:rPr>
          <w:rFonts w:ascii="Times New Roman" w:hint="eastAsia"/>
          <w:color w:val="000000" w:themeColor="text1"/>
        </w:rPr>
        <w:t>进行分级</w:t>
      </w:r>
      <w:r w:rsidR="00E72F05" w:rsidRPr="000E7085">
        <w:rPr>
          <w:rFonts w:ascii="Times New Roman" w:hint="eastAsia"/>
          <w:color w:val="000000" w:themeColor="text1"/>
        </w:rPr>
        <w:t>：</w:t>
      </w:r>
      <w:r w:rsidRPr="000E7085">
        <w:rPr>
          <w:rFonts w:ascii="Times New Roman"/>
          <w:color w:val="000000" w:themeColor="text1"/>
        </w:rPr>
        <w:t>特级</w:t>
      </w:r>
      <w:r w:rsidRPr="000E7085">
        <w:rPr>
          <w:rFonts w:ascii="Times New Roman"/>
          <w:color w:val="000000" w:themeColor="text1"/>
        </w:rPr>
        <w:t>100</w:t>
      </w:r>
      <w:r w:rsidRPr="000E7085">
        <w:rPr>
          <w:rFonts w:ascii="Times New Roman"/>
          <w:color w:val="000000" w:themeColor="text1"/>
        </w:rPr>
        <w:t>分以上，</w:t>
      </w:r>
      <w:r w:rsidR="00975727" w:rsidRPr="000E7085">
        <w:rPr>
          <w:rFonts w:ascii="Times New Roman"/>
          <w:color w:val="000000" w:themeColor="text1"/>
        </w:rPr>
        <w:t>一级</w:t>
      </w:r>
      <w:r w:rsidRPr="000E7085">
        <w:rPr>
          <w:rFonts w:ascii="Times New Roman"/>
          <w:color w:val="000000" w:themeColor="text1"/>
        </w:rPr>
        <w:t>90</w:t>
      </w:r>
      <w:r w:rsidRPr="000E7085">
        <w:rPr>
          <w:rFonts w:ascii="Times New Roman"/>
          <w:color w:val="000000" w:themeColor="text1"/>
        </w:rPr>
        <w:t>分以上，二级</w:t>
      </w:r>
      <w:r w:rsidRPr="000E7085">
        <w:rPr>
          <w:rFonts w:ascii="Times New Roman"/>
          <w:color w:val="000000" w:themeColor="text1"/>
        </w:rPr>
        <w:t>80</w:t>
      </w:r>
      <w:r w:rsidRPr="000E7085">
        <w:rPr>
          <w:rFonts w:ascii="Times New Roman"/>
          <w:color w:val="000000" w:themeColor="text1"/>
        </w:rPr>
        <w:t>分以上，三级</w:t>
      </w:r>
      <w:r w:rsidRPr="000E7085">
        <w:rPr>
          <w:rFonts w:ascii="Times New Roman"/>
          <w:color w:val="000000" w:themeColor="text1"/>
        </w:rPr>
        <w:t>70</w:t>
      </w:r>
      <w:r w:rsidRPr="000E7085">
        <w:rPr>
          <w:rFonts w:ascii="Times New Roman"/>
          <w:color w:val="000000" w:themeColor="text1"/>
        </w:rPr>
        <w:t>分以上。</w:t>
      </w:r>
    </w:p>
    <w:p w:rsidR="00E56D82" w:rsidRPr="000E7085" w:rsidRDefault="00202965" w:rsidP="00C8190C">
      <w:pPr>
        <w:pStyle w:val="1"/>
        <w:spacing w:before="360"/>
        <w:rPr>
          <w:rFonts w:ascii="Times New Roman"/>
          <w:color w:val="000000" w:themeColor="text1"/>
        </w:rPr>
      </w:pPr>
      <w:bookmarkStart w:id="34" w:name="_Toc5979801"/>
      <w:r>
        <w:rPr>
          <w:rFonts w:ascii="Times New Roman"/>
          <w:color w:val="000000" w:themeColor="text1"/>
        </w:rPr>
        <w:t>8</w:t>
      </w:r>
      <w:r w:rsidR="00866B31" w:rsidRPr="000E7085">
        <w:rPr>
          <w:rFonts w:ascii="Times New Roman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种猪出场标准</w:t>
      </w:r>
      <w:bookmarkEnd w:id="34"/>
    </w:p>
    <w:p w:rsidR="00E56D82" w:rsidRPr="000E7085" w:rsidRDefault="00866B31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7</w:t>
      </w:r>
      <w:r w:rsidR="00B844D7" w:rsidRPr="000E7085">
        <w:rPr>
          <w:rFonts w:ascii="Times New Roman"/>
          <w:color w:val="000000" w:themeColor="text1"/>
        </w:rPr>
        <w:t>.1</w:t>
      </w:r>
      <w:r w:rsidR="00C8190C" w:rsidRPr="000E7085">
        <w:rPr>
          <w:rFonts w:asci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种用仔猪</w:t>
      </w:r>
      <w:r w:rsidR="0018515D" w:rsidRPr="000E7085">
        <w:rPr>
          <w:rFonts w:ascii="Times New Roman"/>
          <w:color w:val="000000" w:themeColor="text1"/>
        </w:rPr>
        <w:t>：</w:t>
      </w:r>
      <w:r w:rsidR="00B844D7" w:rsidRPr="000E7085">
        <w:rPr>
          <w:rFonts w:ascii="Times New Roman"/>
          <w:color w:val="000000" w:themeColor="text1"/>
        </w:rPr>
        <w:t>一级、二级。</w:t>
      </w:r>
    </w:p>
    <w:p w:rsidR="0018515D" w:rsidRPr="000E7085" w:rsidRDefault="00866B31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7</w:t>
      </w:r>
      <w:r w:rsidR="00B844D7" w:rsidRPr="000E7085">
        <w:rPr>
          <w:rFonts w:ascii="Times New Roman"/>
          <w:color w:val="000000" w:themeColor="text1"/>
        </w:rPr>
        <w:t>.2</w:t>
      </w:r>
      <w:r w:rsidR="00C8190C" w:rsidRPr="000E7085">
        <w:rPr>
          <w:rFonts w:asci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种用母猪</w:t>
      </w:r>
      <w:r w:rsidR="0018515D" w:rsidRPr="000E7085">
        <w:rPr>
          <w:rFonts w:ascii="Times New Roman"/>
          <w:color w:val="000000" w:themeColor="text1"/>
        </w:rPr>
        <w:t>：</w:t>
      </w:r>
      <w:r w:rsidR="00B844D7" w:rsidRPr="000E7085">
        <w:rPr>
          <w:rFonts w:ascii="Times New Roman"/>
          <w:color w:val="000000" w:themeColor="text1"/>
        </w:rPr>
        <w:t>特级、一级、二级</w:t>
      </w:r>
      <w:r w:rsidR="0018515D" w:rsidRPr="000E7085">
        <w:rPr>
          <w:rFonts w:ascii="Times New Roman"/>
          <w:color w:val="000000" w:themeColor="text1"/>
        </w:rPr>
        <w:t>。</w:t>
      </w:r>
    </w:p>
    <w:p w:rsidR="00E56D82" w:rsidRPr="000E7085" w:rsidRDefault="00866B31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7</w:t>
      </w:r>
      <w:r w:rsidR="0018515D" w:rsidRPr="000E7085">
        <w:rPr>
          <w:rFonts w:ascii="Times New Roman" w:hint="eastAsia"/>
          <w:color w:val="000000" w:themeColor="text1"/>
        </w:rPr>
        <w:t xml:space="preserve">.3 </w:t>
      </w:r>
      <w:r w:rsidR="00B844D7" w:rsidRPr="000E7085">
        <w:rPr>
          <w:rFonts w:ascii="Times New Roman"/>
          <w:color w:val="000000" w:themeColor="text1"/>
        </w:rPr>
        <w:t>种</w:t>
      </w:r>
      <w:r w:rsidR="0018515D" w:rsidRPr="000E7085">
        <w:rPr>
          <w:rFonts w:ascii="Times New Roman"/>
          <w:color w:val="000000" w:themeColor="text1"/>
        </w:rPr>
        <w:t>用</w:t>
      </w:r>
      <w:r w:rsidR="00B844D7" w:rsidRPr="000E7085">
        <w:rPr>
          <w:rFonts w:ascii="Times New Roman"/>
          <w:color w:val="000000" w:themeColor="text1"/>
        </w:rPr>
        <w:t>公猪</w:t>
      </w:r>
      <w:r w:rsidR="0018515D" w:rsidRPr="000E7085">
        <w:rPr>
          <w:rFonts w:ascii="Times New Roman"/>
          <w:color w:val="000000" w:themeColor="text1"/>
        </w:rPr>
        <w:t>：</w:t>
      </w:r>
      <w:r w:rsidR="00B844D7" w:rsidRPr="000E7085">
        <w:rPr>
          <w:rFonts w:ascii="Times New Roman"/>
          <w:color w:val="000000" w:themeColor="text1"/>
        </w:rPr>
        <w:t>特级、一级。</w:t>
      </w:r>
    </w:p>
    <w:p w:rsidR="00E56D82" w:rsidRPr="000E7085" w:rsidRDefault="00866B31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7</w:t>
      </w:r>
      <w:r w:rsidR="00B844D7" w:rsidRPr="000E7085">
        <w:rPr>
          <w:rFonts w:ascii="Times New Roman"/>
          <w:color w:val="000000" w:themeColor="text1"/>
        </w:rPr>
        <w:t>.</w:t>
      </w:r>
      <w:r w:rsidR="0018515D" w:rsidRPr="000E7085">
        <w:rPr>
          <w:rFonts w:ascii="Times New Roman"/>
          <w:color w:val="000000" w:themeColor="text1"/>
        </w:rPr>
        <w:t>4</w:t>
      </w:r>
      <w:r w:rsidR="00C8190C" w:rsidRPr="000E7085">
        <w:rPr>
          <w:rFonts w:ascii="Times New Roman" w:hint="eastAsia"/>
          <w:color w:val="000000" w:themeColor="text1"/>
        </w:rPr>
        <w:t xml:space="preserve"> </w:t>
      </w:r>
      <w:r w:rsidR="00B844D7" w:rsidRPr="000E7085">
        <w:rPr>
          <w:rFonts w:ascii="Times New Roman"/>
          <w:color w:val="000000" w:themeColor="text1"/>
        </w:rPr>
        <w:t>有种猪系谱卡和出场合格证。</w:t>
      </w:r>
    </w:p>
    <w:p w:rsidR="00E56D82" w:rsidRPr="000E7085" w:rsidRDefault="00866B31">
      <w:pPr>
        <w:pStyle w:val="ac"/>
        <w:spacing w:line="360" w:lineRule="exact"/>
        <w:ind w:firstLine="420"/>
        <w:rPr>
          <w:rFonts w:ascii="Times New Roman"/>
          <w:color w:val="000000" w:themeColor="text1"/>
        </w:rPr>
      </w:pPr>
      <w:r w:rsidRPr="000E7085">
        <w:rPr>
          <w:rFonts w:ascii="Times New Roman"/>
          <w:color w:val="000000" w:themeColor="text1"/>
        </w:rPr>
        <w:t>7</w:t>
      </w:r>
      <w:r w:rsidR="00B844D7" w:rsidRPr="000E7085">
        <w:rPr>
          <w:rFonts w:ascii="Times New Roman"/>
          <w:color w:val="000000" w:themeColor="text1"/>
        </w:rPr>
        <w:t>.</w:t>
      </w:r>
      <w:r w:rsidR="0018515D" w:rsidRPr="000E7085">
        <w:rPr>
          <w:rFonts w:ascii="Times New Roman"/>
          <w:color w:val="000000" w:themeColor="text1"/>
        </w:rPr>
        <w:t>5</w:t>
      </w:r>
      <w:r w:rsidR="00EB2A9A">
        <w:rPr>
          <w:rFonts w:ascii="Times New Roman" w:hint="eastAsia"/>
          <w:color w:val="000000" w:themeColor="text1"/>
        </w:rPr>
        <w:t xml:space="preserve"> </w:t>
      </w:r>
      <w:r w:rsidR="00EB2A9A" w:rsidRPr="00B01935">
        <w:rPr>
          <w:rFonts w:ascii="Times New Roman"/>
        </w:rPr>
        <w:t>按照</w:t>
      </w:r>
      <w:r w:rsidR="00EB2A9A" w:rsidRPr="00B01935">
        <w:rPr>
          <w:rFonts w:ascii="Times New Roman"/>
        </w:rPr>
        <w:t>GB 16567</w:t>
      </w:r>
      <w:r w:rsidR="00EB2A9A" w:rsidRPr="00B01935">
        <w:rPr>
          <w:rFonts w:ascii="Times New Roman"/>
        </w:rPr>
        <w:t>要求检疫合格</w:t>
      </w:r>
      <w:r w:rsidR="00EB2A9A">
        <w:rPr>
          <w:rFonts w:ascii="Times New Roman"/>
        </w:rPr>
        <w:t>，</w:t>
      </w:r>
      <w:r w:rsidR="00B844D7" w:rsidRPr="000E7085">
        <w:rPr>
          <w:rFonts w:ascii="Times New Roman"/>
          <w:color w:val="000000" w:themeColor="text1"/>
        </w:rPr>
        <w:t>并</w:t>
      </w:r>
      <w:r w:rsidR="00EB2A9A">
        <w:rPr>
          <w:rFonts w:ascii="Times New Roman"/>
          <w:color w:val="000000" w:themeColor="text1"/>
        </w:rPr>
        <w:t>免疫注射规定疫苗</w:t>
      </w:r>
      <w:r w:rsidR="00B844D7" w:rsidRPr="000E7085">
        <w:rPr>
          <w:rFonts w:ascii="Times New Roman"/>
          <w:color w:val="000000" w:themeColor="text1"/>
        </w:rPr>
        <w:t>。</w:t>
      </w:r>
      <w:r w:rsidR="00B844D7" w:rsidRPr="000E7085">
        <w:rPr>
          <w:rFonts w:ascii="Times New Roman"/>
          <w:color w:val="000000" w:themeColor="text1"/>
        </w:rPr>
        <w:br w:type="page"/>
      </w:r>
    </w:p>
    <w:p w:rsidR="00E56D82" w:rsidRPr="000E7085" w:rsidRDefault="00B844D7">
      <w:pPr>
        <w:jc w:val="center"/>
        <w:rPr>
          <w:b/>
          <w:color w:val="000000" w:themeColor="text1"/>
          <w:sz w:val="28"/>
          <w:szCs w:val="28"/>
        </w:rPr>
      </w:pPr>
      <w:r w:rsidRPr="000E7085">
        <w:rPr>
          <w:b/>
          <w:color w:val="000000" w:themeColor="text1"/>
          <w:sz w:val="32"/>
          <w:szCs w:val="28"/>
        </w:rPr>
        <w:lastRenderedPageBreak/>
        <w:t>附录</w:t>
      </w:r>
      <w:r w:rsidRPr="000E7085">
        <w:rPr>
          <w:b/>
          <w:color w:val="000000" w:themeColor="text1"/>
          <w:sz w:val="32"/>
          <w:szCs w:val="28"/>
        </w:rPr>
        <w:t>A</w:t>
      </w:r>
    </w:p>
    <w:p w:rsidR="00E56D82" w:rsidRPr="000E7085" w:rsidRDefault="00B844D7">
      <w:pPr>
        <w:jc w:val="center"/>
        <w:rPr>
          <w:b/>
          <w:color w:val="000000" w:themeColor="text1"/>
          <w:sz w:val="28"/>
          <w:szCs w:val="28"/>
        </w:rPr>
      </w:pPr>
      <w:r w:rsidRPr="000E7085">
        <w:rPr>
          <w:b/>
          <w:color w:val="000000" w:themeColor="text1"/>
          <w:sz w:val="28"/>
          <w:szCs w:val="28"/>
        </w:rPr>
        <w:t>（资料性附录）</w:t>
      </w:r>
    </w:p>
    <w:p w:rsidR="00E56D82" w:rsidRPr="000E7085" w:rsidRDefault="004C04E9" w:rsidP="006F5FE7">
      <w:pPr>
        <w:spacing w:after="240"/>
        <w:jc w:val="center"/>
        <w:rPr>
          <w:color w:val="000000" w:themeColor="text1"/>
          <w:sz w:val="28"/>
          <w:szCs w:val="28"/>
        </w:rPr>
      </w:pPr>
      <w:r w:rsidRPr="000E7085">
        <w:rPr>
          <w:color w:val="000000" w:themeColor="text1"/>
          <w:sz w:val="28"/>
          <w:szCs w:val="28"/>
        </w:rPr>
        <w:t>赣中南花</w:t>
      </w:r>
      <w:r w:rsidR="00B844D7" w:rsidRPr="000E7085">
        <w:rPr>
          <w:color w:val="000000" w:themeColor="text1"/>
          <w:sz w:val="28"/>
          <w:szCs w:val="28"/>
        </w:rPr>
        <w:t>猪外貌照片</w:t>
      </w:r>
    </w:p>
    <w:tbl>
      <w:tblPr>
        <w:tblStyle w:val="af8"/>
        <w:tblW w:w="9382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7"/>
        <w:gridCol w:w="4450"/>
        <w:gridCol w:w="4506"/>
      </w:tblGrid>
      <w:tr w:rsidR="000E7085" w:rsidRPr="000E7085" w:rsidTr="006F5FE7">
        <w:tc>
          <w:tcPr>
            <w:tcW w:w="426" w:type="dxa"/>
          </w:tcPr>
          <w:p w:rsidR="0018515D" w:rsidRPr="000E7085" w:rsidRDefault="0018515D">
            <w:pPr>
              <w:jc w:val="left"/>
              <w:rPr>
                <w:color w:val="000000" w:themeColor="text1"/>
              </w:rPr>
            </w:pPr>
          </w:p>
        </w:tc>
        <w:tc>
          <w:tcPr>
            <w:tcW w:w="4450" w:type="dxa"/>
          </w:tcPr>
          <w:p w:rsidR="0018515D" w:rsidRPr="000E7085" w:rsidRDefault="0018515D" w:rsidP="006F5FE7">
            <w:pPr>
              <w:jc w:val="center"/>
              <w:rPr>
                <w:b/>
                <w:color w:val="000000" w:themeColor="text1"/>
                <w:sz w:val="28"/>
              </w:rPr>
            </w:pPr>
            <w:r w:rsidRPr="000E7085">
              <w:rPr>
                <w:rFonts w:hint="eastAsia"/>
                <w:b/>
                <w:color w:val="000000" w:themeColor="text1"/>
                <w:sz w:val="28"/>
              </w:rPr>
              <w:t>种公猪</w:t>
            </w:r>
          </w:p>
        </w:tc>
        <w:tc>
          <w:tcPr>
            <w:tcW w:w="4506" w:type="dxa"/>
          </w:tcPr>
          <w:p w:rsidR="0018515D" w:rsidRPr="000E7085" w:rsidRDefault="0018515D" w:rsidP="006F5FE7">
            <w:pPr>
              <w:jc w:val="center"/>
              <w:rPr>
                <w:b/>
                <w:color w:val="000000" w:themeColor="text1"/>
                <w:sz w:val="28"/>
              </w:rPr>
            </w:pPr>
            <w:r w:rsidRPr="000E7085">
              <w:rPr>
                <w:rFonts w:hint="eastAsia"/>
                <w:b/>
                <w:color w:val="000000" w:themeColor="text1"/>
                <w:sz w:val="28"/>
              </w:rPr>
              <w:t>种母猪</w:t>
            </w:r>
          </w:p>
        </w:tc>
      </w:tr>
      <w:tr w:rsidR="000E7085" w:rsidRPr="000E7085" w:rsidTr="006F5FE7">
        <w:trPr>
          <w:trHeight w:val="3238"/>
        </w:trPr>
        <w:tc>
          <w:tcPr>
            <w:tcW w:w="426" w:type="dxa"/>
            <w:vAlign w:val="center"/>
          </w:tcPr>
          <w:p w:rsidR="00EE13FE" w:rsidRPr="000E7085" w:rsidRDefault="00EE13FE">
            <w:pPr>
              <w:jc w:val="left"/>
              <w:rPr>
                <w:rFonts w:eastAsiaTheme="minorEastAsia"/>
                <w:b/>
                <w:color w:val="000000" w:themeColor="text1"/>
                <w:sz w:val="24"/>
              </w:rPr>
            </w:pPr>
            <w:r w:rsidRPr="000E7085">
              <w:rPr>
                <w:rFonts w:eastAsiaTheme="minorEastAsia" w:hint="eastAsia"/>
                <w:b/>
                <w:color w:val="000000" w:themeColor="text1"/>
                <w:sz w:val="24"/>
              </w:rPr>
              <w:t>头</w:t>
            </w:r>
          </w:p>
          <w:p w:rsidR="0018515D" w:rsidRPr="000E7085" w:rsidRDefault="00EE13FE">
            <w:pPr>
              <w:jc w:val="left"/>
              <w:rPr>
                <w:b/>
                <w:color w:val="000000" w:themeColor="text1"/>
                <w:sz w:val="24"/>
              </w:rPr>
            </w:pPr>
            <w:r w:rsidRPr="000E7085">
              <w:rPr>
                <w:rFonts w:eastAsiaTheme="minorEastAsia" w:hint="eastAsia"/>
                <w:b/>
                <w:color w:val="000000" w:themeColor="text1"/>
                <w:sz w:val="24"/>
              </w:rPr>
              <w:t>部</w:t>
            </w:r>
          </w:p>
        </w:tc>
        <w:tc>
          <w:tcPr>
            <w:tcW w:w="4450" w:type="dxa"/>
          </w:tcPr>
          <w:p w:rsidR="0018515D" w:rsidRPr="000E7085" w:rsidRDefault="00EE13FE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668270" cy="1798320"/>
                  <wp:effectExtent l="19050" t="0" r="0" b="0"/>
                  <wp:docPr id="8" name="图片 8" descr="D:\地方标准\赣中南花猪\万安猪照片（公）\IMG_公正面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地方标准\赣中南花猪\万安猪照片（公）\IMG_公正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4233" t="47010" r="48719" b="53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270" cy="1798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</w:tcPr>
          <w:p w:rsidR="0018515D" w:rsidRPr="000E7085" w:rsidRDefault="004C7A04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700000" cy="1800000"/>
                  <wp:effectExtent l="19050" t="0" r="5100" b="0"/>
                  <wp:docPr id="11" name="图片 11" descr="D:\地方标准\赣中南花猪\万安猪照片（母）\IMG_母正面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地方标准\赣中南花猪\万安猪照片（母）\IMG_母正面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085" w:rsidRPr="000E7085" w:rsidTr="006F5FE7">
        <w:trPr>
          <w:trHeight w:val="3270"/>
        </w:trPr>
        <w:tc>
          <w:tcPr>
            <w:tcW w:w="426" w:type="dxa"/>
            <w:vAlign w:val="center"/>
          </w:tcPr>
          <w:p w:rsidR="00EE13FE" w:rsidRPr="000E7085" w:rsidRDefault="00EE13FE">
            <w:pPr>
              <w:jc w:val="left"/>
              <w:rPr>
                <w:b/>
                <w:color w:val="000000" w:themeColor="text1"/>
                <w:sz w:val="24"/>
              </w:rPr>
            </w:pPr>
            <w:r w:rsidRPr="000E7085">
              <w:rPr>
                <w:rFonts w:hint="eastAsia"/>
                <w:b/>
                <w:color w:val="000000" w:themeColor="text1"/>
                <w:sz w:val="24"/>
              </w:rPr>
              <w:t>尾</w:t>
            </w:r>
          </w:p>
          <w:p w:rsidR="0018515D" w:rsidRPr="000E7085" w:rsidRDefault="00EE13FE">
            <w:pPr>
              <w:jc w:val="left"/>
              <w:rPr>
                <w:b/>
                <w:color w:val="000000" w:themeColor="text1"/>
                <w:sz w:val="24"/>
              </w:rPr>
            </w:pPr>
            <w:r w:rsidRPr="000E7085">
              <w:rPr>
                <w:rFonts w:hint="eastAsia"/>
                <w:b/>
                <w:color w:val="000000" w:themeColor="text1"/>
                <w:sz w:val="24"/>
              </w:rPr>
              <w:t>部</w:t>
            </w:r>
          </w:p>
        </w:tc>
        <w:tc>
          <w:tcPr>
            <w:tcW w:w="4450" w:type="dxa"/>
          </w:tcPr>
          <w:p w:rsidR="0018515D" w:rsidRPr="000E7085" w:rsidRDefault="00EE13FE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668270" cy="1798320"/>
                  <wp:effectExtent l="19050" t="0" r="0" b="0"/>
                  <wp:docPr id="9" name="图片 9" descr="D:\地方标准\赣中南花猪\万安猪照片（公）\IMG_公后面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地方标准\赣中南花猪\万安猪照片（公）\IMG_公后面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6595" t="9337" r="26951" b="332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270" cy="1798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</w:tcPr>
          <w:p w:rsidR="0018515D" w:rsidRPr="000E7085" w:rsidRDefault="004C7A04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700000" cy="1800000"/>
                  <wp:effectExtent l="19050" t="0" r="5100" b="0"/>
                  <wp:docPr id="12" name="图片 12" descr="D:\地方标准\赣中南花猪\万安猪照片（母）\IMG_母后面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地方标准\赣中南花猪\万安猪照片（母）\IMG_母后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085" w:rsidRPr="000E7085" w:rsidTr="006F5FE7">
        <w:tc>
          <w:tcPr>
            <w:tcW w:w="426" w:type="dxa"/>
            <w:vAlign w:val="center"/>
          </w:tcPr>
          <w:p w:rsidR="00EE13FE" w:rsidRPr="000E7085" w:rsidRDefault="00EE13FE">
            <w:pPr>
              <w:jc w:val="left"/>
              <w:rPr>
                <w:b/>
                <w:color w:val="000000" w:themeColor="text1"/>
                <w:sz w:val="24"/>
              </w:rPr>
            </w:pPr>
            <w:r w:rsidRPr="000E7085">
              <w:rPr>
                <w:rFonts w:hint="eastAsia"/>
                <w:b/>
                <w:color w:val="000000" w:themeColor="text1"/>
                <w:sz w:val="24"/>
              </w:rPr>
              <w:t>侧</w:t>
            </w:r>
          </w:p>
          <w:p w:rsidR="0018515D" w:rsidRPr="000E7085" w:rsidRDefault="00EE13FE">
            <w:pPr>
              <w:jc w:val="left"/>
              <w:rPr>
                <w:b/>
                <w:color w:val="000000" w:themeColor="text1"/>
                <w:sz w:val="24"/>
              </w:rPr>
            </w:pPr>
            <w:r w:rsidRPr="000E7085">
              <w:rPr>
                <w:rFonts w:hint="eastAsia"/>
                <w:b/>
                <w:color w:val="000000" w:themeColor="text1"/>
                <w:sz w:val="24"/>
              </w:rPr>
              <w:t>面</w:t>
            </w:r>
          </w:p>
        </w:tc>
        <w:tc>
          <w:tcPr>
            <w:tcW w:w="4450" w:type="dxa"/>
          </w:tcPr>
          <w:p w:rsidR="0018515D" w:rsidRPr="000E7085" w:rsidRDefault="00EE13FE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669540" cy="1798320"/>
                  <wp:effectExtent l="19050" t="0" r="0" b="0"/>
                  <wp:docPr id="10" name="图片 10" descr="D:\地方标准\赣中南花猪\万安猪照片（公）\IMG_公侧面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地方标准\赣中南花猪\万安猪照片（公）\IMG_公侧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84" r="7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9540" cy="1798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</w:tcPr>
          <w:p w:rsidR="0018515D" w:rsidRPr="000E7085" w:rsidRDefault="004C7A04">
            <w:pPr>
              <w:jc w:val="left"/>
              <w:rPr>
                <w:color w:val="000000" w:themeColor="text1"/>
              </w:rPr>
            </w:pPr>
            <w:r w:rsidRPr="000E7085">
              <w:rPr>
                <w:noProof/>
                <w:color w:val="000000" w:themeColor="text1"/>
              </w:rPr>
              <w:drawing>
                <wp:inline distT="0" distB="0" distL="0" distR="0">
                  <wp:extent cx="2704467" cy="1797050"/>
                  <wp:effectExtent l="19050" t="0" r="633" b="0"/>
                  <wp:docPr id="13" name="图片 13" descr="D:\地方标准\赣中南花猪\万安猪照片（母）\IMG_母侧面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地方标准\赣中南花猪\万安猪照片（母）\IMG_母侧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6211" t="18932" r="18578" b="56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4467" cy="1797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9"/>
      <w:bookmarkEnd w:id="15"/>
      <w:bookmarkEnd w:id="16"/>
      <w:bookmarkEnd w:id="17"/>
    </w:tbl>
    <w:p w:rsidR="00E56D82" w:rsidRPr="000E7085" w:rsidRDefault="00E56D82" w:rsidP="004C7A04">
      <w:pPr>
        <w:ind w:firstLine="351"/>
        <w:jc w:val="left"/>
        <w:rPr>
          <w:color w:val="000000" w:themeColor="text1"/>
          <w:sz w:val="28"/>
          <w:szCs w:val="28"/>
        </w:rPr>
      </w:pPr>
    </w:p>
    <w:sectPr w:rsidR="00E56D82" w:rsidRPr="000E7085" w:rsidSect="001D5184">
      <w:footerReference w:type="default" r:id="rId22"/>
      <w:pgSz w:w="11906" w:h="16838"/>
      <w:pgMar w:top="1440" w:right="1800" w:bottom="1440" w:left="1800" w:header="851" w:footer="992" w:gutter="0"/>
      <w:pgNumType w:start="1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709C" w:rsidRDefault="00BB709C">
      <w:r>
        <w:separator/>
      </w:r>
    </w:p>
  </w:endnote>
  <w:endnote w:type="continuationSeparator" w:id="0">
    <w:p w:rsidR="00BB709C" w:rsidRDefault="00BB70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395DA4">
    <w:pPr>
      <w:pStyle w:val="aff0"/>
      <w:rPr>
        <w:rStyle w:val="af4"/>
      </w:rPr>
    </w:pPr>
    <w:r>
      <w:fldChar w:fldCharType="begin"/>
    </w:r>
    <w:r w:rsidR="00076B4E">
      <w:rPr>
        <w:rStyle w:val="af4"/>
      </w:rPr>
      <w:instrText xml:space="preserve">PAGE  </w:instrText>
    </w:r>
    <w:r>
      <w:fldChar w:fldCharType="separate"/>
    </w:r>
    <w:r w:rsidR="00076B4E">
      <w:rPr>
        <w:rStyle w:val="af4"/>
      </w:rPr>
      <w:t>5</w:t>
    </w:r>
    <w: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395DA4">
    <w:pPr>
      <w:pStyle w:val="af2"/>
      <w:framePr w:wrap="around" w:vAnchor="text" w:hAnchor="margin" w:xAlign="center" w:yAlign="top"/>
    </w:pPr>
    <w:r>
      <w:fldChar w:fldCharType="begin"/>
    </w:r>
    <w:r w:rsidR="00076B4E">
      <w:rPr>
        <w:rStyle w:val="af4"/>
      </w:rPr>
      <w:instrText xml:space="preserve"> PAGE  </w:instrText>
    </w:r>
    <w:r>
      <w:fldChar w:fldCharType="separate"/>
    </w:r>
    <w:r w:rsidR="00076B4E">
      <w:rPr>
        <w:rStyle w:val="af4"/>
      </w:rPr>
      <w:t>5</w:t>
    </w:r>
    <w:r>
      <w:fldChar w:fldCharType="end"/>
    </w:r>
  </w:p>
  <w:p w:rsidR="00076B4E" w:rsidRDefault="00076B4E">
    <w:pPr>
      <w:pStyle w:val="af2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6896" w:rsidRDefault="00395DA4">
    <w:pPr>
      <w:pStyle w:val="aff0"/>
      <w:rPr>
        <w:rStyle w:val="af4"/>
      </w:rPr>
    </w:pPr>
    <w:r>
      <w:fldChar w:fldCharType="begin"/>
    </w:r>
    <w:r w:rsidR="00636896">
      <w:rPr>
        <w:rStyle w:val="af4"/>
      </w:rPr>
      <w:instrText xml:space="preserve">PAGE  </w:instrText>
    </w:r>
    <w:r>
      <w:fldChar w:fldCharType="separate"/>
    </w:r>
    <w:r w:rsidR="00636896">
      <w:rPr>
        <w:rStyle w:val="af4"/>
      </w:rPr>
      <w:t>6</w:t>
    </w:r>
    <w:r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8055068"/>
      <w:docPartObj>
        <w:docPartGallery w:val="Page Numbers (Bottom of Page)"/>
        <w:docPartUnique/>
      </w:docPartObj>
    </w:sdtPr>
    <w:sdtContent>
      <w:p w:rsidR="00636896" w:rsidRDefault="00395DA4">
        <w:pPr>
          <w:pStyle w:val="af2"/>
          <w:jc w:val="center"/>
        </w:pPr>
        <w:r>
          <w:rPr>
            <w:noProof/>
            <w:lang w:val="zh-CN"/>
          </w:rPr>
          <w:fldChar w:fldCharType="begin"/>
        </w:r>
        <w:r w:rsidR="00F50089">
          <w:rPr>
            <w:noProof/>
            <w:lang w:val="zh-CN"/>
          </w:rPr>
          <w:instrText xml:space="preserve"> PAGE   \* MERGEFORMAT </w:instrText>
        </w:r>
        <w:r>
          <w:rPr>
            <w:noProof/>
            <w:lang w:val="zh-CN"/>
          </w:rPr>
          <w:fldChar w:fldCharType="separate"/>
        </w:r>
        <w:r w:rsidR="00CE597F">
          <w:rPr>
            <w:noProof/>
            <w:lang w:val="zh-CN"/>
          </w:rPr>
          <w:t>I</w:t>
        </w:r>
        <w:r>
          <w:rPr>
            <w:noProof/>
            <w:lang w:val="zh-CN"/>
          </w:rPr>
          <w:fldChar w:fldCharType="end"/>
        </w:r>
      </w:p>
    </w:sdtContent>
  </w:sdt>
  <w:p w:rsidR="00636896" w:rsidRDefault="00636896" w:rsidP="00C70C75">
    <w:pPr>
      <w:pStyle w:val="aff"/>
      <w:jc w:val="center"/>
      <w:rPr>
        <w:rStyle w:val="af4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395DA4">
    <w:pPr>
      <w:pStyle w:val="aff"/>
      <w:framePr w:wrap="around" w:vAnchor="text" w:hAnchor="margin" w:xAlign="center" w:yAlign="top"/>
      <w:rPr>
        <w:rStyle w:val="af4"/>
      </w:rPr>
    </w:pPr>
    <w:r>
      <w:fldChar w:fldCharType="begin"/>
    </w:r>
    <w:r w:rsidR="00076B4E">
      <w:rPr>
        <w:rStyle w:val="af4"/>
      </w:rPr>
      <w:instrText xml:space="preserve"> PAGE  </w:instrText>
    </w:r>
    <w:r>
      <w:fldChar w:fldCharType="separate"/>
    </w:r>
    <w:r w:rsidR="00CE597F">
      <w:rPr>
        <w:rStyle w:val="af4"/>
        <w:noProof/>
      </w:rPr>
      <w:t>1</w:t>
    </w:r>
    <w:r>
      <w:fldChar w:fldCharType="end"/>
    </w:r>
  </w:p>
  <w:p w:rsidR="00076B4E" w:rsidRDefault="00076B4E">
    <w:pPr>
      <w:pStyle w:val="aff"/>
      <w:rPr>
        <w:rStyle w:val="af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709C" w:rsidRDefault="00BB709C">
      <w:r>
        <w:separator/>
      </w:r>
    </w:p>
  </w:footnote>
  <w:footnote w:type="continuationSeparator" w:id="0">
    <w:p w:rsidR="00BB709C" w:rsidRDefault="00BB70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076B4E">
    <w:pPr>
      <w:pStyle w:val="afd"/>
      <w:tabs>
        <w:tab w:val="clear" w:pos="4154"/>
        <w:tab w:val="clear" w:pos="8306"/>
      </w:tabs>
    </w:pPr>
    <w:r>
      <w:rPr>
        <w:rFonts w:hint="eastAsia"/>
      </w:rPr>
      <w:t>农业</w:t>
    </w:r>
    <w:r>
      <w:rPr>
        <w:rFonts w:hint="eastAsia"/>
      </w:rPr>
      <w:t>NY</w:t>
    </w:r>
    <w:r>
      <w:rPr>
        <w:rFonts w:hint="eastAsia"/>
      </w:rPr>
      <w:t>×</w:t>
    </w:r>
    <w:r>
      <w:rPr>
        <w:rFonts w:hint="eastAsia"/>
      </w:rPr>
      <w:t xml:space="preserve">/T </w:t>
    </w:r>
    <w:r>
      <w:rPr>
        <w:rFonts w:hint="eastAsia"/>
      </w:rPr>
      <w:t>××××—</w:t>
    </w:r>
    <w:r>
      <w:rPr>
        <w:rFonts w:hint="eastAsia"/>
      </w:rPr>
      <w:t>2007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076B4E">
    <w:pPr>
      <w:pStyle w:val="afd"/>
      <w:jc w:val="righ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6B4E" w:rsidRDefault="00076B4E">
    <w:pPr>
      <w:pStyle w:val="aff5"/>
    </w:pPr>
    <w:r>
      <w:t xml:space="preserve">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multilevel"/>
    <w:tmpl w:val="0000000A"/>
    <w:lvl w:ilvl="0">
      <w:start w:val="1"/>
      <w:numFmt w:val="none"/>
      <w:suff w:val="nothing"/>
      <w:lvlText w:val="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isLgl/>
      <w:suff w:val="nothing"/>
      <w:lvlText w:val="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pStyle w:val="a"/>
      <w:suff w:val="nothing"/>
      <w:lvlText w:val="%1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0"/>
      <w:suff w:val="nothing"/>
      <w:lvlText w:val="%1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1"/>
      <w:suff w:val="nothing"/>
      <w:lvlText w:val="%1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2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3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">
    <w:nsid w:val="124E6FA1"/>
    <w:multiLevelType w:val="hybridMultilevel"/>
    <w:tmpl w:val="A3C2C086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9">
      <w:start w:val="1"/>
      <w:numFmt w:val="lowerLetter"/>
      <w:lvlText w:val="%3)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D733618"/>
    <w:multiLevelType w:val="multilevel"/>
    <w:tmpl w:val="3D733618"/>
    <w:lvl w:ilvl="0">
      <w:start w:val="1"/>
      <w:numFmt w:val="decimal"/>
      <w:pStyle w:val="a4"/>
      <w:lvlText w:val="%1)"/>
      <w:lvlJc w:val="left"/>
      <w:pPr>
        <w:tabs>
          <w:tab w:val="left" w:pos="0"/>
        </w:tabs>
        <w:ind w:left="720" w:hanging="357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left" w:pos="504"/>
        </w:tabs>
        <w:ind w:left="544" w:hanging="544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532"/>
        </w:tabs>
        <w:ind w:left="544" w:hanging="544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560"/>
        </w:tabs>
        <w:ind w:left="544" w:hanging="544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588"/>
        </w:tabs>
        <w:ind w:left="544" w:hanging="544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616"/>
        </w:tabs>
        <w:ind w:left="544" w:hanging="544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644"/>
        </w:tabs>
        <w:ind w:left="544" w:hanging="544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672"/>
        </w:tabs>
        <w:ind w:left="544" w:hanging="544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700"/>
        </w:tabs>
        <w:ind w:left="544" w:hanging="544"/>
      </w:pPr>
      <w:rPr>
        <w:rFonts w:hint="eastAsia"/>
      </w:rPr>
    </w:lvl>
  </w:abstractNum>
  <w:abstractNum w:abstractNumId="3">
    <w:nsid w:val="4D741150"/>
    <w:multiLevelType w:val="hybridMultilevel"/>
    <w:tmpl w:val="CC404C7A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13020D5"/>
    <w:multiLevelType w:val="hybridMultilevel"/>
    <w:tmpl w:val="A01E414C"/>
    <w:lvl w:ilvl="0" w:tplc="04090019">
      <w:start w:val="1"/>
      <w:numFmt w:val="lowerLetter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4"/>
  <w:bordersDoNotSurroundHeader/>
  <w:bordersDoNotSurroundFooter/>
  <w:proofState w:spelling="clean" w:grammar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1126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01A3C"/>
    <w:rsid w:val="0000392A"/>
    <w:rsid w:val="00004C41"/>
    <w:rsid w:val="000074D5"/>
    <w:rsid w:val="0001056F"/>
    <w:rsid w:val="0001416B"/>
    <w:rsid w:val="000157D8"/>
    <w:rsid w:val="000167D4"/>
    <w:rsid w:val="0002085C"/>
    <w:rsid w:val="00022511"/>
    <w:rsid w:val="00025257"/>
    <w:rsid w:val="0002655A"/>
    <w:rsid w:val="00027650"/>
    <w:rsid w:val="000311BA"/>
    <w:rsid w:val="000316F1"/>
    <w:rsid w:val="00033A21"/>
    <w:rsid w:val="0003470E"/>
    <w:rsid w:val="00034F44"/>
    <w:rsid w:val="00040733"/>
    <w:rsid w:val="000408C5"/>
    <w:rsid w:val="00042B7C"/>
    <w:rsid w:val="00042D63"/>
    <w:rsid w:val="00042F29"/>
    <w:rsid w:val="00043DDD"/>
    <w:rsid w:val="000455F4"/>
    <w:rsid w:val="00045ED9"/>
    <w:rsid w:val="000476EF"/>
    <w:rsid w:val="00052401"/>
    <w:rsid w:val="000527E9"/>
    <w:rsid w:val="00053880"/>
    <w:rsid w:val="00053B41"/>
    <w:rsid w:val="0005406A"/>
    <w:rsid w:val="00054807"/>
    <w:rsid w:val="00054E81"/>
    <w:rsid w:val="00056906"/>
    <w:rsid w:val="00060D73"/>
    <w:rsid w:val="00060F7A"/>
    <w:rsid w:val="00061EFD"/>
    <w:rsid w:val="000621E5"/>
    <w:rsid w:val="00062BA1"/>
    <w:rsid w:val="00062EC8"/>
    <w:rsid w:val="00064917"/>
    <w:rsid w:val="000667C9"/>
    <w:rsid w:val="00067473"/>
    <w:rsid w:val="000727C3"/>
    <w:rsid w:val="00075509"/>
    <w:rsid w:val="000759F6"/>
    <w:rsid w:val="00076B4E"/>
    <w:rsid w:val="00080868"/>
    <w:rsid w:val="000822B8"/>
    <w:rsid w:val="00082A49"/>
    <w:rsid w:val="00082EB3"/>
    <w:rsid w:val="00085192"/>
    <w:rsid w:val="00087544"/>
    <w:rsid w:val="00087615"/>
    <w:rsid w:val="00092F4B"/>
    <w:rsid w:val="000A0286"/>
    <w:rsid w:val="000A0E6F"/>
    <w:rsid w:val="000A2903"/>
    <w:rsid w:val="000A3CFD"/>
    <w:rsid w:val="000A4F23"/>
    <w:rsid w:val="000A5B97"/>
    <w:rsid w:val="000B063E"/>
    <w:rsid w:val="000B1014"/>
    <w:rsid w:val="000B17D5"/>
    <w:rsid w:val="000B268C"/>
    <w:rsid w:val="000B2883"/>
    <w:rsid w:val="000B3AFE"/>
    <w:rsid w:val="000B50EB"/>
    <w:rsid w:val="000B64DF"/>
    <w:rsid w:val="000B744D"/>
    <w:rsid w:val="000C064C"/>
    <w:rsid w:val="000C0E78"/>
    <w:rsid w:val="000C122B"/>
    <w:rsid w:val="000C3A6C"/>
    <w:rsid w:val="000D0855"/>
    <w:rsid w:val="000D0A2C"/>
    <w:rsid w:val="000D1663"/>
    <w:rsid w:val="000D2767"/>
    <w:rsid w:val="000D2992"/>
    <w:rsid w:val="000D34D2"/>
    <w:rsid w:val="000D51E4"/>
    <w:rsid w:val="000D5321"/>
    <w:rsid w:val="000D720A"/>
    <w:rsid w:val="000E0FAD"/>
    <w:rsid w:val="000E0FD1"/>
    <w:rsid w:val="000E137C"/>
    <w:rsid w:val="000E1D4C"/>
    <w:rsid w:val="000E1EBC"/>
    <w:rsid w:val="000E32E1"/>
    <w:rsid w:val="000E5E5F"/>
    <w:rsid w:val="000E7085"/>
    <w:rsid w:val="000E728C"/>
    <w:rsid w:val="000F0694"/>
    <w:rsid w:val="000F2073"/>
    <w:rsid w:val="000F2D4B"/>
    <w:rsid w:val="000F3BFB"/>
    <w:rsid w:val="000F4444"/>
    <w:rsid w:val="000F706C"/>
    <w:rsid w:val="000F77B4"/>
    <w:rsid w:val="00101838"/>
    <w:rsid w:val="001025AE"/>
    <w:rsid w:val="0010562F"/>
    <w:rsid w:val="00105B28"/>
    <w:rsid w:val="00106326"/>
    <w:rsid w:val="00115F1F"/>
    <w:rsid w:val="00117104"/>
    <w:rsid w:val="00121F83"/>
    <w:rsid w:val="001225D2"/>
    <w:rsid w:val="00122C6D"/>
    <w:rsid w:val="00123412"/>
    <w:rsid w:val="00123444"/>
    <w:rsid w:val="00124C71"/>
    <w:rsid w:val="0012692F"/>
    <w:rsid w:val="00127223"/>
    <w:rsid w:val="00132F87"/>
    <w:rsid w:val="001337A8"/>
    <w:rsid w:val="001342CA"/>
    <w:rsid w:val="00135DA0"/>
    <w:rsid w:val="00137C49"/>
    <w:rsid w:val="00137FF1"/>
    <w:rsid w:val="00143C11"/>
    <w:rsid w:val="00147193"/>
    <w:rsid w:val="00147BF9"/>
    <w:rsid w:val="001528C0"/>
    <w:rsid w:val="00152D75"/>
    <w:rsid w:val="00152DD2"/>
    <w:rsid w:val="0015408D"/>
    <w:rsid w:val="00156FCA"/>
    <w:rsid w:val="00160338"/>
    <w:rsid w:val="00161A12"/>
    <w:rsid w:val="00171A3F"/>
    <w:rsid w:val="00171D6C"/>
    <w:rsid w:val="00171E9F"/>
    <w:rsid w:val="001728EE"/>
    <w:rsid w:val="00172A27"/>
    <w:rsid w:val="001750AE"/>
    <w:rsid w:val="00180C7B"/>
    <w:rsid w:val="0018186E"/>
    <w:rsid w:val="00183801"/>
    <w:rsid w:val="0018515D"/>
    <w:rsid w:val="00185B58"/>
    <w:rsid w:val="00186353"/>
    <w:rsid w:val="00186AEF"/>
    <w:rsid w:val="00187484"/>
    <w:rsid w:val="001909CE"/>
    <w:rsid w:val="0019144B"/>
    <w:rsid w:val="00192582"/>
    <w:rsid w:val="001935A6"/>
    <w:rsid w:val="00193A14"/>
    <w:rsid w:val="00194E91"/>
    <w:rsid w:val="00196AA3"/>
    <w:rsid w:val="00197CE5"/>
    <w:rsid w:val="001A3B9F"/>
    <w:rsid w:val="001A5FB9"/>
    <w:rsid w:val="001B09DA"/>
    <w:rsid w:val="001B7387"/>
    <w:rsid w:val="001C511A"/>
    <w:rsid w:val="001C631C"/>
    <w:rsid w:val="001D2F5C"/>
    <w:rsid w:val="001D3B96"/>
    <w:rsid w:val="001D50B0"/>
    <w:rsid w:val="001D5184"/>
    <w:rsid w:val="001D56FD"/>
    <w:rsid w:val="001E51DF"/>
    <w:rsid w:val="001E5B93"/>
    <w:rsid w:val="001E621C"/>
    <w:rsid w:val="001F15D3"/>
    <w:rsid w:val="001F338A"/>
    <w:rsid w:val="001F412E"/>
    <w:rsid w:val="001F4D45"/>
    <w:rsid w:val="001F4ECC"/>
    <w:rsid w:val="001F66BF"/>
    <w:rsid w:val="001F6F47"/>
    <w:rsid w:val="001F7085"/>
    <w:rsid w:val="002006AC"/>
    <w:rsid w:val="00201329"/>
    <w:rsid w:val="00201936"/>
    <w:rsid w:val="00202574"/>
    <w:rsid w:val="002025D9"/>
    <w:rsid w:val="00202965"/>
    <w:rsid w:val="00202E6A"/>
    <w:rsid w:val="00203693"/>
    <w:rsid w:val="002048B7"/>
    <w:rsid w:val="002067C9"/>
    <w:rsid w:val="00207FA0"/>
    <w:rsid w:val="002103AE"/>
    <w:rsid w:val="00210ABD"/>
    <w:rsid w:val="0021553B"/>
    <w:rsid w:val="002167A3"/>
    <w:rsid w:val="00217894"/>
    <w:rsid w:val="00221E61"/>
    <w:rsid w:val="00222C86"/>
    <w:rsid w:val="0023115E"/>
    <w:rsid w:val="00232998"/>
    <w:rsid w:val="00233756"/>
    <w:rsid w:val="00233998"/>
    <w:rsid w:val="00235345"/>
    <w:rsid w:val="00236B85"/>
    <w:rsid w:val="00236DBD"/>
    <w:rsid w:val="002417A6"/>
    <w:rsid w:val="002447FA"/>
    <w:rsid w:val="00245E0D"/>
    <w:rsid w:val="00250164"/>
    <w:rsid w:val="00251A9C"/>
    <w:rsid w:val="00251CAE"/>
    <w:rsid w:val="00252557"/>
    <w:rsid w:val="00253307"/>
    <w:rsid w:val="002534B8"/>
    <w:rsid w:val="002548E0"/>
    <w:rsid w:val="00255BC6"/>
    <w:rsid w:val="0025731A"/>
    <w:rsid w:val="00260646"/>
    <w:rsid w:val="00265A83"/>
    <w:rsid w:val="00267DB2"/>
    <w:rsid w:val="00271482"/>
    <w:rsid w:val="00272AB3"/>
    <w:rsid w:val="002758EF"/>
    <w:rsid w:val="002773CE"/>
    <w:rsid w:val="00280F43"/>
    <w:rsid w:val="002821ED"/>
    <w:rsid w:val="0028471A"/>
    <w:rsid w:val="00284E89"/>
    <w:rsid w:val="00285AAD"/>
    <w:rsid w:val="00285BDB"/>
    <w:rsid w:val="0028613F"/>
    <w:rsid w:val="00286A12"/>
    <w:rsid w:val="00286D14"/>
    <w:rsid w:val="00287CD9"/>
    <w:rsid w:val="0029023C"/>
    <w:rsid w:val="002910E4"/>
    <w:rsid w:val="0029214B"/>
    <w:rsid w:val="00293430"/>
    <w:rsid w:val="00293CFC"/>
    <w:rsid w:val="002949B1"/>
    <w:rsid w:val="00297111"/>
    <w:rsid w:val="002972B8"/>
    <w:rsid w:val="002A06A5"/>
    <w:rsid w:val="002A172A"/>
    <w:rsid w:val="002A272F"/>
    <w:rsid w:val="002A2BC7"/>
    <w:rsid w:val="002A34AE"/>
    <w:rsid w:val="002A4220"/>
    <w:rsid w:val="002A705D"/>
    <w:rsid w:val="002A715A"/>
    <w:rsid w:val="002A723A"/>
    <w:rsid w:val="002B1732"/>
    <w:rsid w:val="002B3BBB"/>
    <w:rsid w:val="002B67F3"/>
    <w:rsid w:val="002B7A6E"/>
    <w:rsid w:val="002C1068"/>
    <w:rsid w:val="002C1AB7"/>
    <w:rsid w:val="002C41C3"/>
    <w:rsid w:val="002C4392"/>
    <w:rsid w:val="002C4718"/>
    <w:rsid w:val="002C4B2C"/>
    <w:rsid w:val="002C502E"/>
    <w:rsid w:val="002C5268"/>
    <w:rsid w:val="002C5510"/>
    <w:rsid w:val="002C5D71"/>
    <w:rsid w:val="002D28AA"/>
    <w:rsid w:val="002D3710"/>
    <w:rsid w:val="002D4D20"/>
    <w:rsid w:val="002D5E3B"/>
    <w:rsid w:val="002D7FC5"/>
    <w:rsid w:val="002E54FC"/>
    <w:rsid w:val="002F1900"/>
    <w:rsid w:val="002F1AD1"/>
    <w:rsid w:val="002F2287"/>
    <w:rsid w:val="002F33A2"/>
    <w:rsid w:val="002F43AF"/>
    <w:rsid w:val="002F44FE"/>
    <w:rsid w:val="002F5767"/>
    <w:rsid w:val="002F7849"/>
    <w:rsid w:val="003031A2"/>
    <w:rsid w:val="0030366E"/>
    <w:rsid w:val="00304567"/>
    <w:rsid w:val="00305B38"/>
    <w:rsid w:val="00306F75"/>
    <w:rsid w:val="003108E3"/>
    <w:rsid w:val="0031388F"/>
    <w:rsid w:val="003149DE"/>
    <w:rsid w:val="003156F2"/>
    <w:rsid w:val="003170AD"/>
    <w:rsid w:val="00317176"/>
    <w:rsid w:val="00324BDB"/>
    <w:rsid w:val="00324CB4"/>
    <w:rsid w:val="0033019E"/>
    <w:rsid w:val="00330AA4"/>
    <w:rsid w:val="00331DE7"/>
    <w:rsid w:val="003372FF"/>
    <w:rsid w:val="0034099F"/>
    <w:rsid w:val="00340D25"/>
    <w:rsid w:val="003439CA"/>
    <w:rsid w:val="003450A0"/>
    <w:rsid w:val="003452FD"/>
    <w:rsid w:val="003455DA"/>
    <w:rsid w:val="00345930"/>
    <w:rsid w:val="00352625"/>
    <w:rsid w:val="0035491F"/>
    <w:rsid w:val="003640F6"/>
    <w:rsid w:val="00364CBD"/>
    <w:rsid w:val="003653CB"/>
    <w:rsid w:val="00370F59"/>
    <w:rsid w:val="0037420C"/>
    <w:rsid w:val="0037485E"/>
    <w:rsid w:val="0037581B"/>
    <w:rsid w:val="0038027C"/>
    <w:rsid w:val="00383552"/>
    <w:rsid w:val="003838F2"/>
    <w:rsid w:val="00385D57"/>
    <w:rsid w:val="00387253"/>
    <w:rsid w:val="003910A0"/>
    <w:rsid w:val="003932E6"/>
    <w:rsid w:val="00395DA4"/>
    <w:rsid w:val="00395F76"/>
    <w:rsid w:val="003A04E5"/>
    <w:rsid w:val="003A2268"/>
    <w:rsid w:val="003A24FD"/>
    <w:rsid w:val="003A3F04"/>
    <w:rsid w:val="003A6DC7"/>
    <w:rsid w:val="003B31AD"/>
    <w:rsid w:val="003B3647"/>
    <w:rsid w:val="003B3D78"/>
    <w:rsid w:val="003B44D5"/>
    <w:rsid w:val="003B48B1"/>
    <w:rsid w:val="003B5F3C"/>
    <w:rsid w:val="003B6094"/>
    <w:rsid w:val="003C1898"/>
    <w:rsid w:val="003C2DFA"/>
    <w:rsid w:val="003D30C3"/>
    <w:rsid w:val="003D497B"/>
    <w:rsid w:val="003D538F"/>
    <w:rsid w:val="003D5934"/>
    <w:rsid w:val="003E4765"/>
    <w:rsid w:val="003E5B0E"/>
    <w:rsid w:val="003E7905"/>
    <w:rsid w:val="003F64E3"/>
    <w:rsid w:val="003F6F70"/>
    <w:rsid w:val="003F7CA3"/>
    <w:rsid w:val="00400387"/>
    <w:rsid w:val="004006EC"/>
    <w:rsid w:val="0040303D"/>
    <w:rsid w:val="00404B4B"/>
    <w:rsid w:val="004075FB"/>
    <w:rsid w:val="004111FE"/>
    <w:rsid w:val="004126E4"/>
    <w:rsid w:val="00414EC8"/>
    <w:rsid w:val="00415BF9"/>
    <w:rsid w:val="00422D54"/>
    <w:rsid w:val="00423701"/>
    <w:rsid w:val="00423830"/>
    <w:rsid w:val="00425469"/>
    <w:rsid w:val="0044162E"/>
    <w:rsid w:val="0044177F"/>
    <w:rsid w:val="004463FF"/>
    <w:rsid w:val="00446D10"/>
    <w:rsid w:val="00447DBB"/>
    <w:rsid w:val="00447F55"/>
    <w:rsid w:val="0045082C"/>
    <w:rsid w:val="004509ED"/>
    <w:rsid w:val="0045117E"/>
    <w:rsid w:val="004516F2"/>
    <w:rsid w:val="004607DC"/>
    <w:rsid w:val="00460F22"/>
    <w:rsid w:val="004627C9"/>
    <w:rsid w:val="00464C9A"/>
    <w:rsid w:val="00464D69"/>
    <w:rsid w:val="004663AD"/>
    <w:rsid w:val="00471FA9"/>
    <w:rsid w:val="004731A6"/>
    <w:rsid w:val="00475766"/>
    <w:rsid w:val="00476C3E"/>
    <w:rsid w:val="00477679"/>
    <w:rsid w:val="00482D3E"/>
    <w:rsid w:val="0048409B"/>
    <w:rsid w:val="00485582"/>
    <w:rsid w:val="004864D3"/>
    <w:rsid w:val="00486C65"/>
    <w:rsid w:val="00487BE8"/>
    <w:rsid w:val="00487EAE"/>
    <w:rsid w:val="004909E3"/>
    <w:rsid w:val="0049372E"/>
    <w:rsid w:val="0049387E"/>
    <w:rsid w:val="00497690"/>
    <w:rsid w:val="004A2F9C"/>
    <w:rsid w:val="004A3B00"/>
    <w:rsid w:val="004A669C"/>
    <w:rsid w:val="004B65B1"/>
    <w:rsid w:val="004B6AA5"/>
    <w:rsid w:val="004C0128"/>
    <w:rsid w:val="004C04E9"/>
    <w:rsid w:val="004C1787"/>
    <w:rsid w:val="004C22C2"/>
    <w:rsid w:val="004C2B93"/>
    <w:rsid w:val="004C2E11"/>
    <w:rsid w:val="004C530A"/>
    <w:rsid w:val="004C7A04"/>
    <w:rsid w:val="004C7D06"/>
    <w:rsid w:val="004D0388"/>
    <w:rsid w:val="004D0B5B"/>
    <w:rsid w:val="004D2326"/>
    <w:rsid w:val="004D4A8A"/>
    <w:rsid w:val="004D53BB"/>
    <w:rsid w:val="004D630D"/>
    <w:rsid w:val="004D6CF2"/>
    <w:rsid w:val="004E6397"/>
    <w:rsid w:val="004F0281"/>
    <w:rsid w:val="004F0784"/>
    <w:rsid w:val="004F1D4D"/>
    <w:rsid w:val="004F5B40"/>
    <w:rsid w:val="004F77C7"/>
    <w:rsid w:val="0050219B"/>
    <w:rsid w:val="0050277E"/>
    <w:rsid w:val="0050281D"/>
    <w:rsid w:val="005043A7"/>
    <w:rsid w:val="00504F0D"/>
    <w:rsid w:val="00510497"/>
    <w:rsid w:val="005121C2"/>
    <w:rsid w:val="005126A8"/>
    <w:rsid w:val="00513309"/>
    <w:rsid w:val="005139F4"/>
    <w:rsid w:val="00513F67"/>
    <w:rsid w:val="0051451E"/>
    <w:rsid w:val="005154B5"/>
    <w:rsid w:val="00517704"/>
    <w:rsid w:val="00520DCE"/>
    <w:rsid w:val="00520E66"/>
    <w:rsid w:val="00523F9E"/>
    <w:rsid w:val="005246C5"/>
    <w:rsid w:val="00524891"/>
    <w:rsid w:val="00524C18"/>
    <w:rsid w:val="00524DDF"/>
    <w:rsid w:val="005259C8"/>
    <w:rsid w:val="00527F4A"/>
    <w:rsid w:val="00527F86"/>
    <w:rsid w:val="005318DF"/>
    <w:rsid w:val="00532944"/>
    <w:rsid w:val="00533D3C"/>
    <w:rsid w:val="00535EB1"/>
    <w:rsid w:val="00537FD3"/>
    <w:rsid w:val="00540021"/>
    <w:rsid w:val="00540807"/>
    <w:rsid w:val="00541DE1"/>
    <w:rsid w:val="00544556"/>
    <w:rsid w:val="005449DD"/>
    <w:rsid w:val="00547876"/>
    <w:rsid w:val="00547C5E"/>
    <w:rsid w:val="00551D7C"/>
    <w:rsid w:val="00552794"/>
    <w:rsid w:val="00552923"/>
    <w:rsid w:val="00552F4D"/>
    <w:rsid w:val="00552FDB"/>
    <w:rsid w:val="00555F5E"/>
    <w:rsid w:val="005651A4"/>
    <w:rsid w:val="00565B52"/>
    <w:rsid w:val="00566756"/>
    <w:rsid w:val="00571355"/>
    <w:rsid w:val="00572638"/>
    <w:rsid w:val="00574873"/>
    <w:rsid w:val="00575A35"/>
    <w:rsid w:val="0057615E"/>
    <w:rsid w:val="005764F1"/>
    <w:rsid w:val="0057740B"/>
    <w:rsid w:val="005777B9"/>
    <w:rsid w:val="00585EF8"/>
    <w:rsid w:val="00586BC3"/>
    <w:rsid w:val="00590576"/>
    <w:rsid w:val="00594973"/>
    <w:rsid w:val="00595858"/>
    <w:rsid w:val="0059688D"/>
    <w:rsid w:val="0059772F"/>
    <w:rsid w:val="005A02A1"/>
    <w:rsid w:val="005A0632"/>
    <w:rsid w:val="005A19B7"/>
    <w:rsid w:val="005A3736"/>
    <w:rsid w:val="005A7B06"/>
    <w:rsid w:val="005B0165"/>
    <w:rsid w:val="005B0343"/>
    <w:rsid w:val="005B0A79"/>
    <w:rsid w:val="005B0DCA"/>
    <w:rsid w:val="005B7890"/>
    <w:rsid w:val="005C0084"/>
    <w:rsid w:val="005C01C6"/>
    <w:rsid w:val="005C192C"/>
    <w:rsid w:val="005C19C1"/>
    <w:rsid w:val="005C312C"/>
    <w:rsid w:val="005C3260"/>
    <w:rsid w:val="005C6CF7"/>
    <w:rsid w:val="005D0C7A"/>
    <w:rsid w:val="005E0CB3"/>
    <w:rsid w:val="005E5327"/>
    <w:rsid w:val="005E591F"/>
    <w:rsid w:val="005E5E94"/>
    <w:rsid w:val="005F4581"/>
    <w:rsid w:val="005F49CD"/>
    <w:rsid w:val="005F64F7"/>
    <w:rsid w:val="006012AA"/>
    <w:rsid w:val="0060159F"/>
    <w:rsid w:val="00604158"/>
    <w:rsid w:val="0060508E"/>
    <w:rsid w:val="00610D16"/>
    <w:rsid w:val="0061122D"/>
    <w:rsid w:val="0061371E"/>
    <w:rsid w:val="0061464B"/>
    <w:rsid w:val="006155D4"/>
    <w:rsid w:val="0061770B"/>
    <w:rsid w:val="00620324"/>
    <w:rsid w:val="00620FEA"/>
    <w:rsid w:val="00625182"/>
    <w:rsid w:val="00626F98"/>
    <w:rsid w:val="00627374"/>
    <w:rsid w:val="006308E2"/>
    <w:rsid w:val="006313B3"/>
    <w:rsid w:val="00633620"/>
    <w:rsid w:val="00633851"/>
    <w:rsid w:val="00636896"/>
    <w:rsid w:val="0063757D"/>
    <w:rsid w:val="00641E0A"/>
    <w:rsid w:val="006446B7"/>
    <w:rsid w:val="00646FD9"/>
    <w:rsid w:val="00647986"/>
    <w:rsid w:val="006505BB"/>
    <w:rsid w:val="00650783"/>
    <w:rsid w:val="00650941"/>
    <w:rsid w:val="00652800"/>
    <w:rsid w:val="0065453F"/>
    <w:rsid w:val="00662C46"/>
    <w:rsid w:val="00667C3F"/>
    <w:rsid w:val="00675249"/>
    <w:rsid w:val="0067534C"/>
    <w:rsid w:val="006803C9"/>
    <w:rsid w:val="00682739"/>
    <w:rsid w:val="00684630"/>
    <w:rsid w:val="00685559"/>
    <w:rsid w:val="00686E88"/>
    <w:rsid w:val="00690341"/>
    <w:rsid w:val="00692BF2"/>
    <w:rsid w:val="00693C63"/>
    <w:rsid w:val="00695E29"/>
    <w:rsid w:val="006A0C47"/>
    <w:rsid w:val="006A1128"/>
    <w:rsid w:val="006A19F9"/>
    <w:rsid w:val="006A2315"/>
    <w:rsid w:val="006A482C"/>
    <w:rsid w:val="006A54CF"/>
    <w:rsid w:val="006A5CF5"/>
    <w:rsid w:val="006A5DFE"/>
    <w:rsid w:val="006A6161"/>
    <w:rsid w:val="006A6E5F"/>
    <w:rsid w:val="006B124D"/>
    <w:rsid w:val="006B37AA"/>
    <w:rsid w:val="006B3CAC"/>
    <w:rsid w:val="006B5439"/>
    <w:rsid w:val="006B749D"/>
    <w:rsid w:val="006B7834"/>
    <w:rsid w:val="006C1723"/>
    <w:rsid w:val="006C17FF"/>
    <w:rsid w:val="006C277E"/>
    <w:rsid w:val="006C2BD8"/>
    <w:rsid w:val="006D0401"/>
    <w:rsid w:val="006D37C8"/>
    <w:rsid w:val="006D4034"/>
    <w:rsid w:val="006D60B6"/>
    <w:rsid w:val="006D6A12"/>
    <w:rsid w:val="006D6B1B"/>
    <w:rsid w:val="006E0365"/>
    <w:rsid w:val="006E1FE8"/>
    <w:rsid w:val="006E6089"/>
    <w:rsid w:val="006F1030"/>
    <w:rsid w:val="006F145C"/>
    <w:rsid w:val="006F5FE7"/>
    <w:rsid w:val="006F690F"/>
    <w:rsid w:val="007013A5"/>
    <w:rsid w:val="00703080"/>
    <w:rsid w:val="00704C13"/>
    <w:rsid w:val="00706DB3"/>
    <w:rsid w:val="00710153"/>
    <w:rsid w:val="007107D1"/>
    <w:rsid w:val="00713192"/>
    <w:rsid w:val="00713508"/>
    <w:rsid w:val="0071612E"/>
    <w:rsid w:val="00720161"/>
    <w:rsid w:val="00722AB5"/>
    <w:rsid w:val="00722EF8"/>
    <w:rsid w:val="007239FC"/>
    <w:rsid w:val="00725686"/>
    <w:rsid w:val="00725EE7"/>
    <w:rsid w:val="00727869"/>
    <w:rsid w:val="007329B1"/>
    <w:rsid w:val="00734580"/>
    <w:rsid w:val="007354B0"/>
    <w:rsid w:val="007362AF"/>
    <w:rsid w:val="007418A8"/>
    <w:rsid w:val="00741BD4"/>
    <w:rsid w:val="0074771B"/>
    <w:rsid w:val="00750277"/>
    <w:rsid w:val="007525E1"/>
    <w:rsid w:val="00753FD8"/>
    <w:rsid w:val="00756057"/>
    <w:rsid w:val="00760DC4"/>
    <w:rsid w:val="0076268A"/>
    <w:rsid w:val="00762B1F"/>
    <w:rsid w:val="00762B5C"/>
    <w:rsid w:val="00763FBF"/>
    <w:rsid w:val="00764642"/>
    <w:rsid w:val="007665CB"/>
    <w:rsid w:val="00771E88"/>
    <w:rsid w:val="007743F9"/>
    <w:rsid w:val="007749A0"/>
    <w:rsid w:val="00781A8D"/>
    <w:rsid w:val="00783871"/>
    <w:rsid w:val="007839FA"/>
    <w:rsid w:val="007854D0"/>
    <w:rsid w:val="00785B93"/>
    <w:rsid w:val="007914E9"/>
    <w:rsid w:val="007978C6"/>
    <w:rsid w:val="007A31BA"/>
    <w:rsid w:val="007A3FB8"/>
    <w:rsid w:val="007A4CDC"/>
    <w:rsid w:val="007B03A7"/>
    <w:rsid w:val="007B12AF"/>
    <w:rsid w:val="007B172A"/>
    <w:rsid w:val="007B2EBE"/>
    <w:rsid w:val="007B4DCA"/>
    <w:rsid w:val="007B7169"/>
    <w:rsid w:val="007B72E2"/>
    <w:rsid w:val="007B7CD1"/>
    <w:rsid w:val="007C0DE3"/>
    <w:rsid w:val="007C1967"/>
    <w:rsid w:val="007C2605"/>
    <w:rsid w:val="007C3E04"/>
    <w:rsid w:val="007C4194"/>
    <w:rsid w:val="007C4418"/>
    <w:rsid w:val="007C4DAB"/>
    <w:rsid w:val="007C76F8"/>
    <w:rsid w:val="007C7A90"/>
    <w:rsid w:val="007C7C3D"/>
    <w:rsid w:val="007D03DB"/>
    <w:rsid w:val="007D0D09"/>
    <w:rsid w:val="007D2319"/>
    <w:rsid w:val="007D3A6F"/>
    <w:rsid w:val="007D5254"/>
    <w:rsid w:val="007D5DBA"/>
    <w:rsid w:val="007D6B71"/>
    <w:rsid w:val="007E0F60"/>
    <w:rsid w:val="007E22AE"/>
    <w:rsid w:val="007F222E"/>
    <w:rsid w:val="007F2486"/>
    <w:rsid w:val="007F3DB3"/>
    <w:rsid w:val="007F4373"/>
    <w:rsid w:val="007F5B97"/>
    <w:rsid w:val="007F5FC5"/>
    <w:rsid w:val="00803F13"/>
    <w:rsid w:val="00804D41"/>
    <w:rsid w:val="00806491"/>
    <w:rsid w:val="00812FBC"/>
    <w:rsid w:val="00814AC3"/>
    <w:rsid w:val="00815A5B"/>
    <w:rsid w:val="008162A0"/>
    <w:rsid w:val="00823719"/>
    <w:rsid w:val="008245E3"/>
    <w:rsid w:val="0082480D"/>
    <w:rsid w:val="0082560C"/>
    <w:rsid w:val="008311B7"/>
    <w:rsid w:val="00833CAB"/>
    <w:rsid w:val="00834AB6"/>
    <w:rsid w:val="008367A8"/>
    <w:rsid w:val="0084364A"/>
    <w:rsid w:val="00844159"/>
    <w:rsid w:val="008441F1"/>
    <w:rsid w:val="00845E0C"/>
    <w:rsid w:val="00846386"/>
    <w:rsid w:val="00846F36"/>
    <w:rsid w:val="00850F40"/>
    <w:rsid w:val="0085113E"/>
    <w:rsid w:val="008519D5"/>
    <w:rsid w:val="00852B7B"/>
    <w:rsid w:val="00852C54"/>
    <w:rsid w:val="00852DA8"/>
    <w:rsid w:val="00853896"/>
    <w:rsid w:val="00854AE2"/>
    <w:rsid w:val="00866B31"/>
    <w:rsid w:val="00867429"/>
    <w:rsid w:val="00867BD8"/>
    <w:rsid w:val="008700B2"/>
    <w:rsid w:val="008716AC"/>
    <w:rsid w:val="008734E1"/>
    <w:rsid w:val="00873F46"/>
    <w:rsid w:val="00874DF0"/>
    <w:rsid w:val="00875438"/>
    <w:rsid w:val="00877883"/>
    <w:rsid w:val="0087788D"/>
    <w:rsid w:val="00877D4E"/>
    <w:rsid w:val="00892031"/>
    <w:rsid w:val="008A3583"/>
    <w:rsid w:val="008A4804"/>
    <w:rsid w:val="008A4B5E"/>
    <w:rsid w:val="008B08DF"/>
    <w:rsid w:val="008B14A5"/>
    <w:rsid w:val="008B17E5"/>
    <w:rsid w:val="008B2A2A"/>
    <w:rsid w:val="008B2CCD"/>
    <w:rsid w:val="008B3590"/>
    <w:rsid w:val="008B3670"/>
    <w:rsid w:val="008B3A9C"/>
    <w:rsid w:val="008B3E77"/>
    <w:rsid w:val="008B4ADE"/>
    <w:rsid w:val="008B505F"/>
    <w:rsid w:val="008C26B3"/>
    <w:rsid w:val="008C561B"/>
    <w:rsid w:val="008C6800"/>
    <w:rsid w:val="008C7861"/>
    <w:rsid w:val="008D0C0F"/>
    <w:rsid w:val="008D0FB2"/>
    <w:rsid w:val="008D1F88"/>
    <w:rsid w:val="008D67C5"/>
    <w:rsid w:val="008D7F2F"/>
    <w:rsid w:val="008E11FC"/>
    <w:rsid w:val="008E1A4A"/>
    <w:rsid w:val="008E1E6F"/>
    <w:rsid w:val="008E32A9"/>
    <w:rsid w:val="008E3530"/>
    <w:rsid w:val="008E53FC"/>
    <w:rsid w:val="008E5A74"/>
    <w:rsid w:val="008E6EDF"/>
    <w:rsid w:val="008F22E3"/>
    <w:rsid w:val="008F3155"/>
    <w:rsid w:val="008F45CA"/>
    <w:rsid w:val="008F558C"/>
    <w:rsid w:val="00902AA4"/>
    <w:rsid w:val="00902E3B"/>
    <w:rsid w:val="00906AF0"/>
    <w:rsid w:val="00910ABC"/>
    <w:rsid w:val="009127A3"/>
    <w:rsid w:val="00913413"/>
    <w:rsid w:val="009146CC"/>
    <w:rsid w:val="0091539A"/>
    <w:rsid w:val="00915DC3"/>
    <w:rsid w:val="009204CD"/>
    <w:rsid w:val="009209E8"/>
    <w:rsid w:val="00920DEE"/>
    <w:rsid w:val="0092173A"/>
    <w:rsid w:val="00925619"/>
    <w:rsid w:val="00926BFD"/>
    <w:rsid w:val="00927767"/>
    <w:rsid w:val="00931693"/>
    <w:rsid w:val="009417AB"/>
    <w:rsid w:val="0094331B"/>
    <w:rsid w:val="009479B5"/>
    <w:rsid w:val="00947D5B"/>
    <w:rsid w:val="0095303E"/>
    <w:rsid w:val="00953E69"/>
    <w:rsid w:val="00954D3D"/>
    <w:rsid w:val="00957F9B"/>
    <w:rsid w:val="009601DD"/>
    <w:rsid w:val="009611F2"/>
    <w:rsid w:val="00961D37"/>
    <w:rsid w:val="00962CCA"/>
    <w:rsid w:val="00962D2E"/>
    <w:rsid w:val="0096324B"/>
    <w:rsid w:val="0096769B"/>
    <w:rsid w:val="009708FD"/>
    <w:rsid w:val="00971897"/>
    <w:rsid w:val="00974CDA"/>
    <w:rsid w:val="00975727"/>
    <w:rsid w:val="00975D06"/>
    <w:rsid w:val="00981667"/>
    <w:rsid w:val="009823AE"/>
    <w:rsid w:val="009826E2"/>
    <w:rsid w:val="009833B0"/>
    <w:rsid w:val="00986E19"/>
    <w:rsid w:val="00990D2C"/>
    <w:rsid w:val="0099508B"/>
    <w:rsid w:val="009A30CD"/>
    <w:rsid w:val="009A61CA"/>
    <w:rsid w:val="009A7519"/>
    <w:rsid w:val="009B39E8"/>
    <w:rsid w:val="009B5C47"/>
    <w:rsid w:val="009B7888"/>
    <w:rsid w:val="009C0971"/>
    <w:rsid w:val="009C18AC"/>
    <w:rsid w:val="009C6C7F"/>
    <w:rsid w:val="009C72DE"/>
    <w:rsid w:val="009D2F81"/>
    <w:rsid w:val="009D3B8C"/>
    <w:rsid w:val="009D55C0"/>
    <w:rsid w:val="009D76A8"/>
    <w:rsid w:val="009E27BF"/>
    <w:rsid w:val="009E28B3"/>
    <w:rsid w:val="009E298C"/>
    <w:rsid w:val="009F12C6"/>
    <w:rsid w:val="009F2D47"/>
    <w:rsid w:val="009F3EB3"/>
    <w:rsid w:val="009F534B"/>
    <w:rsid w:val="009F7A62"/>
    <w:rsid w:val="00A00E7E"/>
    <w:rsid w:val="00A013DE"/>
    <w:rsid w:val="00A02B31"/>
    <w:rsid w:val="00A05BFE"/>
    <w:rsid w:val="00A063BD"/>
    <w:rsid w:val="00A21BAB"/>
    <w:rsid w:val="00A22002"/>
    <w:rsid w:val="00A221D1"/>
    <w:rsid w:val="00A224B8"/>
    <w:rsid w:val="00A22684"/>
    <w:rsid w:val="00A245CF"/>
    <w:rsid w:val="00A24BD4"/>
    <w:rsid w:val="00A25B21"/>
    <w:rsid w:val="00A33884"/>
    <w:rsid w:val="00A34320"/>
    <w:rsid w:val="00A36A03"/>
    <w:rsid w:val="00A40162"/>
    <w:rsid w:val="00A40E5F"/>
    <w:rsid w:val="00A4121E"/>
    <w:rsid w:val="00A426C6"/>
    <w:rsid w:val="00A43D22"/>
    <w:rsid w:val="00A442DD"/>
    <w:rsid w:val="00A444FB"/>
    <w:rsid w:val="00A46292"/>
    <w:rsid w:val="00A468CA"/>
    <w:rsid w:val="00A5727C"/>
    <w:rsid w:val="00A62407"/>
    <w:rsid w:val="00A6345A"/>
    <w:rsid w:val="00A64684"/>
    <w:rsid w:val="00A66924"/>
    <w:rsid w:val="00A70FFF"/>
    <w:rsid w:val="00A72A79"/>
    <w:rsid w:val="00A73783"/>
    <w:rsid w:val="00A7566E"/>
    <w:rsid w:val="00A82016"/>
    <w:rsid w:val="00A84076"/>
    <w:rsid w:val="00A84CEB"/>
    <w:rsid w:val="00A853F3"/>
    <w:rsid w:val="00A85F16"/>
    <w:rsid w:val="00A87D29"/>
    <w:rsid w:val="00A9169D"/>
    <w:rsid w:val="00A933DA"/>
    <w:rsid w:val="00A94FCD"/>
    <w:rsid w:val="00AA05A2"/>
    <w:rsid w:val="00AA1858"/>
    <w:rsid w:val="00AA27C3"/>
    <w:rsid w:val="00AA4509"/>
    <w:rsid w:val="00AA5703"/>
    <w:rsid w:val="00AA6316"/>
    <w:rsid w:val="00AA6785"/>
    <w:rsid w:val="00AB0F9F"/>
    <w:rsid w:val="00AB1A38"/>
    <w:rsid w:val="00AC1B58"/>
    <w:rsid w:val="00AC3E53"/>
    <w:rsid w:val="00AC57D3"/>
    <w:rsid w:val="00AC5F18"/>
    <w:rsid w:val="00AC781B"/>
    <w:rsid w:val="00AC7A3C"/>
    <w:rsid w:val="00AD0CD0"/>
    <w:rsid w:val="00AD5986"/>
    <w:rsid w:val="00AD684B"/>
    <w:rsid w:val="00AD7B08"/>
    <w:rsid w:val="00AE071C"/>
    <w:rsid w:val="00AE46F7"/>
    <w:rsid w:val="00AE4C07"/>
    <w:rsid w:val="00AF0D1A"/>
    <w:rsid w:val="00AF1BBC"/>
    <w:rsid w:val="00AF509E"/>
    <w:rsid w:val="00B0056E"/>
    <w:rsid w:val="00B03EA0"/>
    <w:rsid w:val="00B055E4"/>
    <w:rsid w:val="00B0625B"/>
    <w:rsid w:val="00B14A6A"/>
    <w:rsid w:val="00B15E40"/>
    <w:rsid w:val="00B17554"/>
    <w:rsid w:val="00B23212"/>
    <w:rsid w:val="00B23869"/>
    <w:rsid w:val="00B24BBF"/>
    <w:rsid w:val="00B2605A"/>
    <w:rsid w:val="00B26E5B"/>
    <w:rsid w:val="00B33090"/>
    <w:rsid w:val="00B335D6"/>
    <w:rsid w:val="00B342DF"/>
    <w:rsid w:val="00B36728"/>
    <w:rsid w:val="00B368AF"/>
    <w:rsid w:val="00B405CD"/>
    <w:rsid w:val="00B40DE2"/>
    <w:rsid w:val="00B41FAE"/>
    <w:rsid w:val="00B421F3"/>
    <w:rsid w:val="00B440CD"/>
    <w:rsid w:val="00B44D0C"/>
    <w:rsid w:val="00B46F6E"/>
    <w:rsid w:val="00B46FA7"/>
    <w:rsid w:val="00B50F88"/>
    <w:rsid w:val="00B518DC"/>
    <w:rsid w:val="00B522F2"/>
    <w:rsid w:val="00B54E6F"/>
    <w:rsid w:val="00B55352"/>
    <w:rsid w:val="00B57841"/>
    <w:rsid w:val="00B579DA"/>
    <w:rsid w:val="00B610A4"/>
    <w:rsid w:val="00B6150D"/>
    <w:rsid w:val="00B62632"/>
    <w:rsid w:val="00B62A46"/>
    <w:rsid w:val="00B63614"/>
    <w:rsid w:val="00B663BD"/>
    <w:rsid w:val="00B719AA"/>
    <w:rsid w:val="00B71C38"/>
    <w:rsid w:val="00B72B9B"/>
    <w:rsid w:val="00B72BD9"/>
    <w:rsid w:val="00B76F46"/>
    <w:rsid w:val="00B76F7A"/>
    <w:rsid w:val="00B80D48"/>
    <w:rsid w:val="00B82954"/>
    <w:rsid w:val="00B844D7"/>
    <w:rsid w:val="00B86FB8"/>
    <w:rsid w:val="00B901CD"/>
    <w:rsid w:val="00B93525"/>
    <w:rsid w:val="00B9371F"/>
    <w:rsid w:val="00B942D9"/>
    <w:rsid w:val="00B967DA"/>
    <w:rsid w:val="00B9710A"/>
    <w:rsid w:val="00B97C0D"/>
    <w:rsid w:val="00BA4D33"/>
    <w:rsid w:val="00BA69B8"/>
    <w:rsid w:val="00BB1052"/>
    <w:rsid w:val="00BB3BF5"/>
    <w:rsid w:val="00BB48DD"/>
    <w:rsid w:val="00BB4FEC"/>
    <w:rsid w:val="00BB52AC"/>
    <w:rsid w:val="00BB5C0B"/>
    <w:rsid w:val="00BB709C"/>
    <w:rsid w:val="00BC0C61"/>
    <w:rsid w:val="00BC0E8E"/>
    <w:rsid w:val="00BC587C"/>
    <w:rsid w:val="00BC697E"/>
    <w:rsid w:val="00BC71A6"/>
    <w:rsid w:val="00BC7CF4"/>
    <w:rsid w:val="00BD29B3"/>
    <w:rsid w:val="00BD4E78"/>
    <w:rsid w:val="00BD5191"/>
    <w:rsid w:val="00BE46FD"/>
    <w:rsid w:val="00BE6137"/>
    <w:rsid w:val="00BE6B4D"/>
    <w:rsid w:val="00BE6EF7"/>
    <w:rsid w:val="00BE7634"/>
    <w:rsid w:val="00BF0C36"/>
    <w:rsid w:val="00BF2C43"/>
    <w:rsid w:val="00BF38DA"/>
    <w:rsid w:val="00BF4701"/>
    <w:rsid w:val="00BF4A36"/>
    <w:rsid w:val="00BF7884"/>
    <w:rsid w:val="00C00E1E"/>
    <w:rsid w:val="00C01BAF"/>
    <w:rsid w:val="00C05837"/>
    <w:rsid w:val="00C06476"/>
    <w:rsid w:val="00C11097"/>
    <w:rsid w:val="00C13280"/>
    <w:rsid w:val="00C15DC9"/>
    <w:rsid w:val="00C17C22"/>
    <w:rsid w:val="00C2111F"/>
    <w:rsid w:val="00C21477"/>
    <w:rsid w:val="00C2310C"/>
    <w:rsid w:val="00C24742"/>
    <w:rsid w:val="00C27270"/>
    <w:rsid w:val="00C27D9E"/>
    <w:rsid w:val="00C318AD"/>
    <w:rsid w:val="00C33D13"/>
    <w:rsid w:val="00C33E43"/>
    <w:rsid w:val="00C414A3"/>
    <w:rsid w:val="00C451D6"/>
    <w:rsid w:val="00C4524F"/>
    <w:rsid w:val="00C454E7"/>
    <w:rsid w:val="00C46ED2"/>
    <w:rsid w:val="00C5246C"/>
    <w:rsid w:val="00C52D8D"/>
    <w:rsid w:val="00C602F8"/>
    <w:rsid w:val="00C64610"/>
    <w:rsid w:val="00C6488E"/>
    <w:rsid w:val="00C65A29"/>
    <w:rsid w:val="00C66B81"/>
    <w:rsid w:val="00C70C75"/>
    <w:rsid w:val="00C723F5"/>
    <w:rsid w:val="00C74E26"/>
    <w:rsid w:val="00C7664F"/>
    <w:rsid w:val="00C7775B"/>
    <w:rsid w:val="00C77884"/>
    <w:rsid w:val="00C77BB8"/>
    <w:rsid w:val="00C8190C"/>
    <w:rsid w:val="00C832E8"/>
    <w:rsid w:val="00C83DAC"/>
    <w:rsid w:val="00C85F5F"/>
    <w:rsid w:val="00C90974"/>
    <w:rsid w:val="00C90AF5"/>
    <w:rsid w:val="00C911CC"/>
    <w:rsid w:val="00C961FD"/>
    <w:rsid w:val="00C96798"/>
    <w:rsid w:val="00CA2820"/>
    <w:rsid w:val="00CA2D5C"/>
    <w:rsid w:val="00CA3075"/>
    <w:rsid w:val="00CA3953"/>
    <w:rsid w:val="00CA6F25"/>
    <w:rsid w:val="00CB1288"/>
    <w:rsid w:val="00CB3228"/>
    <w:rsid w:val="00CB69D3"/>
    <w:rsid w:val="00CB6E36"/>
    <w:rsid w:val="00CB6F7F"/>
    <w:rsid w:val="00CC2BE9"/>
    <w:rsid w:val="00CC5743"/>
    <w:rsid w:val="00CC7EA1"/>
    <w:rsid w:val="00CD2AB4"/>
    <w:rsid w:val="00CD4BB5"/>
    <w:rsid w:val="00CD4FDF"/>
    <w:rsid w:val="00CD56A9"/>
    <w:rsid w:val="00CD5EC2"/>
    <w:rsid w:val="00CD7050"/>
    <w:rsid w:val="00CD7FAB"/>
    <w:rsid w:val="00CE46FC"/>
    <w:rsid w:val="00CE597F"/>
    <w:rsid w:val="00CE679B"/>
    <w:rsid w:val="00CF58CA"/>
    <w:rsid w:val="00CF734D"/>
    <w:rsid w:val="00CF766A"/>
    <w:rsid w:val="00CF7EF0"/>
    <w:rsid w:val="00D014C7"/>
    <w:rsid w:val="00D02610"/>
    <w:rsid w:val="00D06CDD"/>
    <w:rsid w:val="00D1188F"/>
    <w:rsid w:val="00D119A5"/>
    <w:rsid w:val="00D125D3"/>
    <w:rsid w:val="00D13F05"/>
    <w:rsid w:val="00D141C4"/>
    <w:rsid w:val="00D15F2D"/>
    <w:rsid w:val="00D17441"/>
    <w:rsid w:val="00D20A29"/>
    <w:rsid w:val="00D2207B"/>
    <w:rsid w:val="00D2307B"/>
    <w:rsid w:val="00D25603"/>
    <w:rsid w:val="00D25B94"/>
    <w:rsid w:val="00D27B14"/>
    <w:rsid w:val="00D27F86"/>
    <w:rsid w:val="00D32402"/>
    <w:rsid w:val="00D3383C"/>
    <w:rsid w:val="00D34653"/>
    <w:rsid w:val="00D349F0"/>
    <w:rsid w:val="00D3649E"/>
    <w:rsid w:val="00D45B5D"/>
    <w:rsid w:val="00D4724F"/>
    <w:rsid w:val="00D4790F"/>
    <w:rsid w:val="00D50095"/>
    <w:rsid w:val="00D51B60"/>
    <w:rsid w:val="00D51C0A"/>
    <w:rsid w:val="00D51F01"/>
    <w:rsid w:val="00D52E27"/>
    <w:rsid w:val="00D54D6B"/>
    <w:rsid w:val="00D61ABD"/>
    <w:rsid w:val="00D61AEA"/>
    <w:rsid w:val="00D61CEF"/>
    <w:rsid w:val="00D644B2"/>
    <w:rsid w:val="00D645BF"/>
    <w:rsid w:val="00D64BA1"/>
    <w:rsid w:val="00D6721B"/>
    <w:rsid w:val="00D70765"/>
    <w:rsid w:val="00D713EB"/>
    <w:rsid w:val="00D7211F"/>
    <w:rsid w:val="00D73E1E"/>
    <w:rsid w:val="00D7741F"/>
    <w:rsid w:val="00D8300D"/>
    <w:rsid w:val="00D8344F"/>
    <w:rsid w:val="00D8479A"/>
    <w:rsid w:val="00D8601E"/>
    <w:rsid w:val="00D91542"/>
    <w:rsid w:val="00D932C6"/>
    <w:rsid w:val="00D95C71"/>
    <w:rsid w:val="00DA2554"/>
    <w:rsid w:val="00DA5643"/>
    <w:rsid w:val="00DA746B"/>
    <w:rsid w:val="00DB35B6"/>
    <w:rsid w:val="00DB3C88"/>
    <w:rsid w:val="00DB4067"/>
    <w:rsid w:val="00DB41DA"/>
    <w:rsid w:val="00DB4FEF"/>
    <w:rsid w:val="00DB5D5A"/>
    <w:rsid w:val="00DB61A3"/>
    <w:rsid w:val="00DC54CC"/>
    <w:rsid w:val="00DC5DFD"/>
    <w:rsid w:val="00DC7D86"/>
    <w:rsid w:val="00DD0463"/>
    <w:rsid w:val="00DD0612"/>
    <w:rsid w:val="00DD0A87"/>
    <w:rsid w:val="00DD0E6C"/>
    <w:rsid w:val="00DD2596"/>
    <w:rsid w:val="00DD2BEF"/>
    <w:rsid w:val="00DD411B"/>
    <w:rsid w:val="00DD5308"/>
    <w:rsid w:val="00DD56F1"/>
    <w:rsid w:val="00DD6A5F"/>
    <w:rsid w:val="00DE022D"/>
    <w:rsid w:val="00DE2966"/>
    <w:rsid w:val="00DE35FE"/>
    <w:rsid w:val="00DE3FDB"/>
    <w:rsid w:val="00DF1D8A"/>
    <w:rsid w:val="00DF780B"/>
    <w:rsid w:val="00DF7B35"/>
    <w:rsid w:val="00E04C06"/>
    <w:rsid w:val="00E119B6"/>
    <w:rsid w:val="00E12886"/>
    <w:rsid w:val="00E12E14"/>
    <w:rsid w:val="00E12EDB"/>
    <w:rsid w:val="00E1463E"/>
    <w:rsid w:val="00E17116"/>
    <w:rsid w:val="00E20338"/>
    <w:rsid w:val="00E22587"/>
    <w:rsid w:val="00E23011"/>
    <w:rsid w:val="00E26214"/>
    <w:rsid w:val="00E30427"/>
    <w:rsid w:val="00E44CD2"/>
    <w:rsid w:val="00E467A0"/>
    <w:rsid w:val="00E505FE"/>
    <w:rsid w:val="00E51DBC"/>
    <w:rsid w:val="00E52B4D"/>
    <w:rsid w:val="00E5435D"/>
    <w:rsid w:val="00E56639"/>
    <w:rsid w:val="00E56D82"/>
    <w:rsid w:val="00E60029"/>
    <w:rsid w:val="00E608BC"/>
    <w:rsid w:val="00E633FF"/>
    <w:rsid w:val="00E67B40"/>
    <w:rsid w:val="00E67F10"/>
    <w:rsid w:val="00E72F05"/>
    <w:rsid w:val="00E73F47"/>
    <w:rsid w:val="00E76497"/>
    <w:rsid w:val="00E809DA"/>
    <w:rsid w:val="00E8190F"/>
    <w:rsid w:val="00E81DD0"/>
    <w:rsid w:val="00E844E0"/>
    <w:rsid w:val="00E847A4"/>
    <w:rsid w:val="00E85CE4"/>
    <w:rsid w:val="00E85FE1"/>
    <w:rsid w:val="00E86368"/>
    <w:rsid w:val="00E86438"/>
    <w:rsid w:val="00E92469"/>
    <w:rsid w:val="00E926A0"/>
    <w:rsid w:val="00E9348C"/>
    <w:rsid w:val="00E94401"/>
    <w:rsid w:val="00E957A1"/>
    <w:rsid w:val="00E95DC9"/>
    <w:rsid w:val="00EA076B"/>
    <w:rsid w:val="00EA1846"/>
    <w:rsid w:val="00EA3481"/>
    <w:rsid w:val="00EA423E"/>
    <w:rsid w:val="00EA4386"/>
    <w:rsid w:val="00EA5443"/>
    <w:rsid w:val="00EA7CA2"/>
    <w:rsid w:val="00EA7DFD"/>
    <w:rsid w:val="00EB046C"/>
    <w:rsid w:val="00EB1BE2"/>
    <w:rsid w:val="00EB2555"/>
    <w:rsid w:val="00EB2A9A"/>
    <w:rsid w:val="00EB2AED"/>
    <w:rsid w:val="00EB4441"/>
    <w:rsid w:val="00EC13EE"/>
    <w:rsid w:val="00EC3A59"/>
    <w:rsid w:val="00EC75E3"/>
    <w:rsid w:val="00EC76D9"/>
    <w:rsid w:val="00ED006E"/>
    <w:rsid w:val="00ED441E"/>
    <w:rsid w:val="00ED545C"/>
    <w:rsid w:val="00ED5E11"/>
    <w:rsid w:val="00ED6FD7"/>
    <w:rsid w:val="00EE007F"/>
    <w:rsid w:val="00EE076F"/>
    <w:rsid w:val="00EE13FE"/>
    <w:rsid w:val="00EE4F0A"/>
    <w:rsid w:val="00EE70D2"/>
    <w:rsid w:val="00EE739F"/>
    <w:rsid w:val="00EF18FF"/>
    <w:rsid w:val="00EF197C"/>
    <w:rsid w:val="00EF1998"/>
    <w:rsid w:val="00EF4EB1"/>
    <w:rsid w:val="00EF50CB"/>
    <w:rsid w:val="00EF5B78"/>
    <w:rsid w:val="00EF6F3A"/>
    <w:rsid w:val="00F078C2"/>
    <w:rsid w:val="00F1028F"/>
    <w:rsid w:val="00F108CC"/>
    <w:rsid w:val="00F11646"/>
    <w:rsid w:val="00F11796"/>
    <w:rsid w:val="00F12F6A"/>
    <w:rsid w:val="00F13FE9"/>
    <w:rsid w:val="00F17FBE"/>
    <w:rsid w:val="00F23D64"/>
    <w:rsid w:val="00F23FBA"/>
    <w:rsid w:val="00F250A0"/>
    <w:rsid w:val="00F2736B"/>
    <w:rsid w:val="00F3022A"/>
    <w:rsid w:val="00F3234B"/>
    <w:rsid w:val="00F3291E"/>
    <w:rsid w:val="00F37442"/>
    <w:rsid w:val="00F37F74"/>
    <w:rsid w:val="00F43490"/>
    <w:rsid w:val="00F45686"/>
    <w:rsid w:val="00F50089"/>
    <w:rsid w:val="00F57B72"/>
    <w:rsid w:val="00F57FBE"/>
    <w:rsid w:val="00F640C0"/>
    <w:rsid w:val="00F64708"/>
    <w:rsid w:val="00F677F9"/>
    <w:rsid w:val="00F70253"/>
    <w:rsid w:val="00F70E65"/>
    <w:rsid w:val="00F711DD"/>
    <w:rsid w:val="00F71BCE"/>
    <w:rsid w:val="00F71FAB"/>
    <w:rsid w:val="00F72027"/>
    <w:rsid w:val="00F72888"/>
    <w:rsid w:val="00F775E7"/>
    <w:rsid w:val="00F7789F"/>
    <w:rsid w:val="00F8282D"/>
    <w:rsid w:val="00F8691D"/>
    <w:rsid w:val="00F9122F"/>
    <w:rsid w:val="00F929A3"/>
    <w:rsid w:val="00F93E0E"/>
    <w:rsid w:val="00F95006"/>
    <w:rsid w:val="00F95867"/>
    <w:rsid w:val="00F96047"/>
    <w:rsid w:val="00F976D4"/>
    <w:rsid w:val="00FA132A"/>
    <w:rsid w:val="00FA13F2"/>
    <w:rsid w:val="00FA175E"/>
    <w:rsid w:val="00FA21DA"/>
    <w:rsid w:val="00FA288E"/>
    <w:rsid w:val="00FA6EF1"/>
    <w:rsid w:val="00FA7645"/>
    <w:rsid w:val="00FB16B7"/>
    <w:rsid w:val="00FB6265"/>
    <w:rsid w:val="00FB7B02"/>
    <w:rsid w:val="00FC00B3"/>
    <w:rsid w:val="00FC41BE"/>
    <w:rsid w:val="00FC43E7"/>
    <w:rsid w:val="00FC5C6B"/>
    <w:rsid w:val="00FC5F41"/>
    <w:rsid w:val="00FC6BBB"/>
    <w:rsid w:val="00FC7B27"/>
    <w:rsid w:val="00FD2526"/>
    <w:rsid w:val="00FD3892"/>
    <w:rsid w:val="00FD4B3B"/>
    <w:rsid w:val="00FD522D"/>
    <w:rsid w:val="00FE119B"/>
    <w:rsid w:val="00FE1694"/>
    <w:rsid w:val="00FE5AA9"/>
    <w:rsid w:val="00FE5B44"/>
    <w:rsid w:val="00FF4772"/>
    <w:rsid w:val="00FF5087"/>
    <w:rsid w:val="043C4507"/>
    <w:rsid w:val="04DD6689"/>
    <w:rsid w:val="09A01832"/>
    <w:rsid w:val="0C314524"/>
    <w:rsid w:val="0D827BA0"/>
    <w:rsid w:val="0F1162D2"/>
    <w:rsid w:val="13E84467"/>
    <w:rsid w:val="180A4B62"/>
    <w:rsid w:val="19A320FE"/>
    <w:rsid w:val="1AB74774"/>
    <w:rsid w:val="1D6D56C8"/>
    <w:rsid w:val="1D7A02F9"/>
    <w:rsid w:val="2106216C"/>
    <w:rsid w:val="25D40952"/>
    <w:rsid w:val="27DC45C7"/>
    <w:rsid w:val="27EB1607"/>
    <w:rsid w:val="2A33507A"/>
    <w:rsid w:val="2BBC0DDD"/>
    <w:rsid w:val="2CC956B9"/>
    <w:rsid w:val="2D353766"/>
    <w:rsid w:val="35267E36"/>
    <w:rsid w:val="35437A8B"/>
    <w:rsid w:val="356D2522"/>
    <w:rsid w:val="35E429C3"/>
    <w:rsid w:val="376B3C5D"/>
    <w:rsid w:val="38310D67"/>
    <w:rsid w:val="39812A59"/>
    <w:rsid w:val="3A065217"/>
    <w:rsid w:val="3C4E339E"/>
    <w:rsid w:val="40271B72"/>
    <w:rsid w:val="455268A6"/>
    <w:rsid w:val="481A4A23"/>
    <w:rsid w:val="4AEC543C"/>
    <w:rsid w:val="4E4311B8"/>
    <w:rsid w:val="4ED91EE9"/>
    <w:rsid w:val="50251AB9"/>
    <w:rsid w:val="507015FD"/>
    <w:rsid w:val="51CA431A"/>
    <w:rsid w:val="53A548B6"/>
    <w:rsid w:val="55934C09"/>
    <w:rsid w:val="568E34F1"/>
    <w:rsid w:val="5A2A7431"/>
    <w:rsid w:val="5A7E6D3D"/>
    <w:rsid w:val="5AE10359"/>
    <w:rsid w:val="6152246D"/>
    <w:rsid w:val="6559653C"/>
    <w:rsid w:val="691F0EE9"/>
    <w:rsid w:val="6A191A5A"/>
    <w:rsid w:val="6B2C6BC7"/>
    <w:rsid w:val="6D050147"/>
    <w:rsid w:val="71AE20CA"/>
    <w:rsid w:val="726F6E00"/>
    <w:rsid w:val="72BF538C"/>
    <w:rsid w:val="741C4EF1"/>
    <w:rsid w:val="746F0D94"/>
    <w:rsid w:val="75146AC2"/>
    <w:rsid w:val="76E24D53"/>
    <w:rsid w:val="79A320A2"/>
    <w:rsid w:val="7A907607"/>
    <w:rsid w:val="7B78424E"/>
    <w:rsid w:val="7BF5620C"/>
    <w:rsid w:val="7C2B216B"/>
    <w:rsid w:val="7F570B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 w:qFormat="1"/>
    <w:lsdException w:name="toc 5" w:uiPriority="0" w:qFormat="1"/>
    <w:lsdException w:name="toc 6" w:uiPriority="0" w:qFormat="1"/>
    <w:lsdException w:name="toc 7" w:uiPriority="0" w:qFormat="1"/>
    <w:lsdException w:name="toc 8" w:uiPriority="0" w:qFormat="1"/>
    <w:lsdException w:name="toc 9" w:uiPriority="0" w:qFormat="1"/>
    <w:lsdException w:name="footnote text" w:uiPriority="0" w:qFormat="1"/>
    <w:lsdException w:name="annotation text" w:uiPriority="0" w:qFormat="1"/>
    <w:lsdException w:name="header" w:qFormat="1"/>
    <w:lsdException w:name="footer" w:qFormat="1"/>
    <w:lsdException w:name="caption" w:uiPriority="35" w:qFormat="1"/>
    <w:lsdException w:name="footnote reference" w:uiPriority="0" w:qFormat="1"/>
    <w:lsdException w:name="annotation reference" w:uiPriority="0" w:qFormat="1"/>
    <w:lsdException w:name="page number" w:uiPriority="0" w:qFormat="1"/>
    <w:lsdException w:name="Title" w:semiHidden="0" w:uiPriority="10" w:unhideWhenUsed="0" w:qFormat="1"/>
    <w:lsdException w:name="Default Paragraph Font" w:uiPriority="1"/>
    <w:lsdException w:name="Body Text Indent" w:uiPriority="0" w:qFormat="1"/>
    <w:lsdException w:name="Subtitle" w:semiHidden="0" w:uiPriority="11" w:unhideWhenUsed="0" w:qFormat="1"/>
    <w:lsdException w:name="Date" w:uiPriority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HTML Cite" w:uiPriority="0" w:qFormat="1"/>
    <w:lsdException w:name="annotation subject" w:uiPriority="0" w:qFormat="1"/>
    <w:lsdException w:name="Balloon Text" w:semiHidden="0" w:uiPriority="0" w:unhideWhenUsed="0" w:qFormat="1"/>
    <w:lsdException w:name="Table Grid" w:semiHidden="0" w:uiPriority="59" w:unhideWhenUsed="0" w:qFormat="1"/>
    <w:lsdException w:name="Placeholder Text" w:unhideWhenUsed="0" w:qFormat="1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rsid w:val="001D5184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6"/>
    <w:next w:val="a5"/>
    <w:link w:val="1Char"/>
    <w:qFormat/>
    <w:rsid w:val="001D5184"/>
    <w:pPr>
      <w:keepNext/>
      <w:keepLines/>
      <w:spacing w:before="120" w:after="120"/>
      <w:outlineLvl w:val="0"/>
    </w:pPr>
    <w:rPr>
      <w:b/>
      <w:bCs/>
      <w:kern w:val="44"/>
      <w:szCs w:val="44"/>
      <w:lang w:val="zh-CN"/>
    </w:rPr>
  </w:style>
  <w:style w:type="paragraph" w:styleId="2">
    <w:name w:val="heading 2"/>
    <w:basedOn w:val="a7"/>
    <w:next w:val="a5"/>
    <w:link w:val="2Char"/>
    <w:qFormat/>
    <w:rsid w:val="001D5184"/>
    <w:pPr>
      <w:keepNext/>
      <w:keepLines/>
      <w:spacing w:before="120" w:after="120" w:line="400" w:lineRule="exact"/>
      <w:outlineLvl w:val="1"/>
    </w:pPr>
    <w:rPr>
      <w:rFonts w:ascii="Arial" w:hAnsi="Arial"/>
      <w:bCs/>
      <w:szCs w:val="32"/>
      <w:lang w:val="zh-CN"/>
    </w:rPr>
  </w:style>
  <w:style w:type="paragraph" w:styleId="3">
    <w:name w:val="heading 3"/>
    <w:basedOn w:val="a5"/>
    <w:next w:val="a5"/>
    <w:link w:val="3Char"/>
    <w:uiPriority w:val="9"/>
    <w:semiHidden/>
    <w:unhideWhenUsed/>
    <w:qFormat/>
    <w:rsid w:val="001D5184"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zh-CN"/>
    </w:rPr>
  </w:style>
  <w:style w:type="character" w:default="1" w:styleId="a8">
    <w:name w:val="Default Paragraph Font"/>
    <w:uiPriority w:val="1"/>
    <w:semiHidden/>
    <w:unhideWhenUsed/>
  </w:style>
  <w:style w:type="table" w:default="1" w:styleId="a9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a">
    <w:name w:val="No List"/>
    <w:uiPriority w:val="99"/>
    <w:semiHidden/>
    <w:unhideWhenUsed/>
  </w:style>
  <w:style w:type="paragraph" w:customStyle="1" w:styleId="a6">
    <w:name w:val="一级条标题"/>
    <w:basedOn w:val="ab"/>
    <w:next w:val="ac"/>
    <w:qFormat/>
    <w:rsid w:val="001D5184"/>
    <w:pPr>
      <w:spacing w:beforeLines="0" w:afterLines="0"/>
      <w:outlineLvl w:val="2"/>
    </w:pPr>
  </w:style>
  <w:style w:type="paragraph" w:customStyle="1" w:styleId="ab">
    <w:name w:val="章标题"/>
    <w:next w:val="ac"/>
    <w:qFormat/>
    <w:rsid w:val="001D5184"/>
    <w:pPr>
      <w:spacing w:beforeLines="50" w:afterLines="50"/>
      <w:jc w:val="both"/>
      <w:outlineLvl w:val="1"/>
    </w:pPr>
    <w:rPr>
      <w:rFonts w:ascii="黑体" w:eastAsia="黑体"/>
      <w:sz w:val="21"/>
    </w:rPr>
  </w:style>
  <w:style w:type="paragraph" w:customStyle="1" w:styleId="ac">
    <w:name w:val="段"/>
    <w:link w:val="Char"/>
    <w:qFormat/>
    <w:rsid w:val="001D5184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7">
    <w:name w:val="二级条标题"/>
    <w:basedOn w:val="a6"/>
    <w:next w:val="ac"/>
    <w:qFormat/>
    <w:rsid w:val="001D5184"/>
    <w:pPr>
      <w:outlineLvl w:val="3"/>
    </w:pPr>
  </w:style>
  <w:style w:type="paragraph" w:styleId="ad">
    <w:name w:val="annotation subject"/>
    <w:basedOn w:val="ae"/>
    <w:next w:val="ae"/>
    <w:qFormat/>
    <w:rsid w:val="001D5184"/>
    <w:rPr>
      <w:b/>
      <w:bCs/>
    </w:rPr>
  </w:style>
  <w:style w:type="paragraph" w:styleId="ae">
    <w:name w:val="annotation text"/>
    <w:basedOn w:val="a5"/>
    <w:qFormat/>
    <w:rsid w:val="001D5184"/>
    <w:pPr>
      <w:jc w:val="left"/>
    </w:pPr>
  </w:style>
  <w:style w:type="paragraph" w:styleId="7">
    <w:name w:val="toc 7"/>
    <w:basedOn w:val="a5"/>
    <w:next w:val="a5"/>
    <w:qFormat/>
    <w:rsid w:val="001D5184"/>
    <w:pPr>
      <w:ind w:leftChars="1200" w:left="2520"/>
    </w:pPr>
    <w:rPr>
      <w:rFonts w:ascii="Calibri" w:hAnsi="Calibri"/>
      <w:szCs w:val="22"/>
    </w:rPr>
  </w:style>
  <w:style w:type="paragraph" w:styleId="af">
    <w:name w:val="Body Text Indent"/>
    <w:basedOn w:val="a5"/>
    <w:qFormat/>
    <w:rsid w:val="001D5184"/>
    <w:pPr>
      <w:spacing w:line="360" w:lineRule="auto"/>
      <w:ind w:firstLineChars="200" w:firstLine="420"/>
    </w:pPr>
  </w:style>
  <w:style w:type="paragraph" w:styleId="5">
    <w:name w:val="toc 5"/>
    <w:basedOn w:val="a5"/>
    <w:next w:val="a5"/>
    <w:qFormat/>
    <w:rsid w:val="001D5184"/>
    <w:pPr>
      <w:ind w:leftChars="800" w:left="1680"/>
    </w:pPr>
    <w:rPr>
      <w:rFonts w:ascii="Calibri" w:hAnsi="Calibri"/>
      <w:szCs w:val="22"/>
    </w:rPr>
  </w:style>
  <w:style w:type="paragraph" w:styleId="30">
    <w:name w:val="toc 3"/>
    <w:basedOn w:val="a5"/>
    <w:next w:val="a5"/>
    <w:uiPriority w:val="39"/>
    <w:qFormat/>
    <w:rsid w:val="001D5184"/>
    <w:pPr>
      <w:ind w:leftChars="400" w:left="840"/>
    </w:pPr>
  </w:style>
  <w:style w:type="paragraph" w:styleId="8">
    <w:name w:val="toc 8"/>
    <w:basedOn w:val="a5"/>
    <w:next w:val="a5"/>
    <w:qFormat/>
    <w:rsid w:val="001D5184"/>
    <w:pPr>
      <w:ind w:leftChars="1400" w:left="2940"/>
    </w:pPr>
    <w:rPr>
      <w:rFonts w:ascii="Calibri" w:hAnsi="Calibri"/>
      <w:szCs w:val="22"/>
    </w:rPr>
  </w:style>
  <w:style w:type="paragraph" w:styleId="af0">
    <w:name w:val="Date"/>
    <w:basedOn w:val="a5"/>
    <w:next w:val="a5"/>
    <w:qFormat/>
    <w:rsid w:val="001D5184"/>
    <w:pPr>
      <w:ind w:leftChars="2500" w:left="100"/>
    </w:pPr>
  </w:style>
  <w:style w:type="paragraph" w:styleId="af1">
    <w:name w:val="Balloon Text"/>
    <w:basedOn w:val="a5"/>
    <w:qFormat/>
    <w:rsid w:val="001D5184"/>
    <w:rPr>
      <w:sz w:val="18"/>
      <w:szCs w:val="18"/>
    </w:rPr>
  </w:style>
  <w:style w:type="paragraph" w:styleId="af2">
    <w:name w:val="footer"/>
    <w:basedOn w:val="a5"/>
    <w:link w:val="Char0"/>
    <w:uiPriority w:val="99"/>
    <w:qFormat/>
    <w:rsid w:val="001D518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3">
    <w:name w:val="header"/>
    <w:basedOn w:val="a5"/>
    <w:link w:val="Char1"/>
    <w:uiPriority w:val="99"/>
    <w:unhideWhenUsed/>
    <w:qFormat/>
    <w:rsid w:val="001D518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10">
    <w:name w:val="toc 1"/>
    <w:basedOn w:val="a5"/>
    <w:next w:val="a5"/>
    <w:uiPriority w:val="39"/>
    <w:qFormat/>
    <w:rsid w:val="001D5184"/>
    <w:rPr>
      <w:rFonts w:ascii="Calibri" w:hAnsi="Calibri"/>
      <w:szCs w:val="22"/>
    </w:rPr>
  </w:style>
  <w:style w:type="paragraph" w:styleId="4">
    <w:name w:val="toc 4"/>
    <w:basedOn w:val="a5"/>
    <w:next w:val="a5"/>
    <w:qFormat/>
    <w:rsid w:val="001D5184"/>
    <w:pPr>
      <w:ind w:leftChars="600" w:left="1260"/>
    </w:pPr>
    <w:rPr>
      <w:rFonts w:ascii="Calibri" w:hAnsi="Calibri"/>
      <w:szCs w:val="22"/>
    </w:rPr>
  </w:style>
  <w:style w:type="paragraph" w:styleId="a4">
    <w:name w:val="footnote text"/>
    <w:basedOn w:val="a5"/>
    <w:link w:val="Char2"/>
    <w:qFormat/>
    <w:rsid w:val="001D5184"/>
    <w:pPr>
      <w:numPr>
        <w:numId w:val="1"/>
      </w:numPr>
      <w:snapToGrid w:val="0"/>
      <w:jc w:val="left"/>
    </w:pPr>
    <w:rPr>
      <w:rFonts w:ascii="宋体"/>
      <w:sz w:val="18"/>
      <w:szCs w:val="18"/>
      <w:lang w:val="zh-CN"/>
    </w:rPr>
  </w:style>
  <w:style w:type="paragraph" w:styleId="6">
    <w:name w:val="toc 6"/>
    <w:basedOn w:val="a5"/>
    <w:next w:val="a5"/>
    <w:qFormat/>
    <w:rsid w:val="001D5184"/>
    <w:pPr>
      <w:ind w:leftChars="1000" w:left="2100"/>
    </w:pPr>
    <w:rPr>
      <w:rFonts w:ascii="Calibri" w:hAnsi="Calibri"/>
      <w:szCs w:val="22"/>
    </w:rPr>
  </w:style>
  <w:style w:type="paragraph" w:styleId="20">
    <w:name w:val="toc 2"/>
    <w:basedOn w:val="a5"/>
    <w:next w:val="a5"/>
    <w:uiPriority w:val="39"/>
    <w:qFormat/>
    <w:rsid w:val="001D5184"/>
    <w:pPr>
      <w:tabs>
        <w:tab w:val="right" w:leader="dot" w:pos="8302"/>
      </w:tabs>
      <w:jc w:val="center"/>
    </w:pPr>
  </w:style>
  <w:style w:type="paragraph" w:styleId="9">
    <w:name w:val="toc 9"/>
    <w:basedOn w:val="a5"/>
    <w:next w:val="a5"/>
    <w:qFormat/>
    <w:rsid w:val="001D5184"/>
    <w:pPr>
      <w:ind w:leftChars="1600" w:left="3360"/>
    </w:pPr>
    <w:rPr>
      <w:rFonts w:ascii="Calibri" w:hAnsi="Calibri"/>
      <w:szCs w:val="22"/>
    </w:rPr>
  </w:style>
  <w:style w:type="character" w:styleId="af4">
    <w:name w:val="page number"/>
    <w:qFormat/>
    <w:rsid w:val="001D5184"/>
    <w:rPr>
      <w:rFonts w:ascii="Times New Roman" w:eastAsia="宋体" w:hAnsi="Times New Roman"/>
      <w:sz w:val="18"/>
    </w:rPr>
  </w:style>
  <w:style w:type="character" w:styleId="af5">
    <w:name w:val="Hyperlink"/>
    <w:uiPriority w:val="99"/>
    <w:qFormat/>
    <w:rsid w:val="001D5184"/>
    <w:rPr>
      <w:color w:val="0000FF"/>
      <w:u w:val="single"/>
    </w:rPr>
  </w:style>
  <w:style w:type="character" w:styleId="af6">
    <w:name w:val="annotation reference"/>
    <w:qFormat/>
    <w:rsid w:val="001D5184"/>
    <w:rPr>
      <w:sz w:val="21"/>
      <w:szCs w:val="21"/>
    </w:rPr>
  </w:style>
  <w:style w:type="character" w:styleId="HTML">
    <w:name w:val="HTML Cite"/>
    <w:qFormat/>
    <w:rsid w:val="001D5184"/>
    <w:rPr>
      <w:i/>
      <w:iCs/>
    </w:rPr>
  </w:style>
  <w:style w:type="character" w:styleId="af7">
    <w:name w:val="footnote reference"/>
    <w:qFormat/>
    <w:rsid w:val="001D5184"/>
    <w:rPr>
      <w:vertAlign w:val="superscript"/>
    </w:rPr>
  </w:style>
  <w:style w:type="table" w:styleId="af8">
    <w:name w:val="Table Grid"/>
    <w:basedOn w:val="a9"/>
    <w:uiPriority w:val="59"/>
    <w:qFormat/>
    <w:rsid w:val="001D51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link w:val="2"/>
    <w:qFormat/>
    <w:rsid w:val="001D5184"/>
    <w:rPr>
      <w:rFonts w:ascii="Arial" w:eastAsia="黑体" w:hAnsi="Arial"/>
      <w:bCs/>
      <w:sz w:val="21"/>
      <w:szCs w:val="32"/>
      <w:lang w:val="zh-CN" w:eastAsia="zh-CN"/>
    </w:rPr>
  </w:style>
  <w:style w:type="character" w:customStyle="1" w:styleId="af9">
    <w:name w:val="发布"/>
    <w:qFormat/>
    <w:rsid w:val="001D5184"/>
    <w:rPr>
      <w:rFonts w:ascii="黑体" w:eastAsia="黑体"/>
      <w:spacing w:val="22"/>
      <w:w w:val="100"/>
      <w:position w:val="3"/>
      <w:sz w:val="28"/>
    </w:rPr>
  </w:style>
  <w:style w:type="character" w:customStyle="1" w:styleId="1Char">
    <w:name w:val="标题 1 Char"/>
    <w:link w:val="1"/>
    <w:qFormat/>
    <w:rsid w:val="001D5184"/>
    <w:rPr>
      <w:rFonts w:ascii="黑体" w:eastAsia="黑体"/>
      <w:b/>
      <w:bCs/>
      <w:kern w:val="44"/>
      <w:sz w:val="21"/>
      <w:szCs w:val="44"/>
      <w:lang w:val="zh-CN" w:eastAsia="zh-CN"/>
    </w:rPr>
  </w:style>
  <w:style w:type="paragraph" w:customStyle="1" w:styleId="afa">
    <w:name w:val="其他发布部门"/>
    <w:basedOn w:val="a5"/>
    <w:qFormat/>
    <w:rsid w:val="001D5184"/>
    <w:pPr>
      <w:widowControl/>
      <w:spacing w:line="0" w:lineRule="atLeast"/>
      <w:jc w:val="center"/>
    </w:pPr>
    <w:rPr>
      <w:rFonts w:ascii="黑体" w:eastAsia="黑体"/>
      <w:spacing w:val="20"/>
      <w:w w:val="135"/>
      <w:kern w:val="0"/>
      <w:sz w:val="36"/>
      <w:szCs w:val="20"/>
    </w:rPr>
  </w:style>
  <w:style w:type="paragraph" w:customStyle="1" w:styleId="afb">
    <w:name w:val="四级条标题"/>
    <w:basedOn w:val="afc"/>
    <w:next w:val="ac"/>
    <w:qFormat/>
    <w:rsid w:val="001D5184"/>
    <w:pPr>
      <w:outlineLvl w:val="5"/>
    </w:pPr>
  </w:style>
  <w:style w:type="paragraph" w:customStyle="1" w:styleId="afc">
    <w:name w:val="三级条标题"/>
    <w:basedOn w:val="a7"/>
    <w:next w:val="ac"/>
    <w:qFormat/>
    <w:rsid w:val="001D5184"/>
    <w:pPr>
      <w:outlineLvl w:val="4"/>
    </w:pPr>
  </w:style>
  <w:style w:type="paragraph" w:customStyle="1" w:styleId="afd">
    <w:name w:val="标准书眉_偶数页"/>
    <w:basedOn w:val="afe"/>
    <w:next w:val="a5"/>
    <w:qFormat/>
    <w:rsid w:val="001D5184"/>
    <w:pPr>
      <w:jc w:val="left"/>
    </w:pPr>
  </w:style>
  <w:style w:type="paragraph" w:customStyle="1" w:styleId="afe">
    <w:name w:val="标准书眉_奇数页"/>
    <w:next w:val="a5"/>
    <w:qFormat/>
    <w:rsid w:val="001D5184"/>
    <w:pPr>
      <w:tabs>
        <w:tab w:val="center" w:pos="4154"/>
        <w:tab w:val="right" w:pos="8306"/>
      </w:tabs>
      <w:spacing w:after="120"/>
      <w:jc w:val="right"/>
    </w:pPr>
    <w:rPr>
      <w:sz w:val="21"/>
    </w:rPr>
  </w:style>
  <w:style w:type="paragraph" w:customStyle="1" w:styleId="aff">
    <w:name w:val="标准书脚_奇数页"/>
    <w:qFormat/>
    <w:rsid w:val="001D5184"/>
    <w:pPr>
      <w:spacing w:before="120"/>
      <w:jc w:val="right"/>
    </w:pPr>
    <w:rPr>
      <w:sz w:val="18"/>
    </w:rPr>
  </w:style>
  <w:style w:type="paragraph" w:customStyle="1" w:styleId="aff0">
    <w:name w:val="标准书脚_偶数页"/>
    <w:qFormat/>
    <w:rsid w:val="001D5184"/>
    <w:pPr>
      <w:spacing w:before="120"/>
    </w:pPr>
    <w:rPr>
      <w:sz w:val="18"/>
    </w:rPr>
  </w:style>
  <w:style w:type="paragraph" w:customStyle="1" w:styleId="a0">
    <w:name w:val="二级无标题条"/>
    <w:basedOn w:val="a5"/>
    <w:qFormat/>
    <w:rsid w:val="001D5184"/>
    <w:pPr>
      <w:numPr>
        <w:ilvl w:val="3"/>
        <w:numId w:val="2"/>
      </w:numPr>
    </w:pPr>
  </w:style>
  <w:style w:type="paragraph" w:customStyle="1" w:styleId="a2">
    <w:name w:val="四级无标题条"/>
    <w:basedOn w:val="a5"/>
    <w:qFormat/>
    <w:rsid w:val="001D5184"/>
    <w:pPr>
      <w:numPr>
        <w:ilvl w:val="5"/>
        <w:numId w:val="2"/>
      </w:numPr>
    </w:pPr>
  </w:style>
  <w:style w:type="paragraph" w:customStyle="1" w:styleId="Char3">
    <w:name w:val="Char"/>
    <w:basedOn w:val="a5"/>
    <w:qFormat/>
    <w:rsid w:val="001D5184"/>
    <w:pPr>
      <w:widowControl/>
      <w:spacing w:after="160" w:line="240" w:lineRule="exact"/>
      <w:jc w:val="left"/>
    </w:pPr>
    <w:rPr>
      <w:rFonts w:ascii="Verdana" w:eastAsia="仿宋_GB2312" w:hAnsi="Verdana"/>
      <w:kern w:val="0"/>
      <w:sz w:val="24"/>
      <w:szCs w:val="20"/>
      <w:lang w:eastAsia="en-US"/>
    </w:rPr>
  </w:style>
  <w:style w:type="paragraph" w:customStyle="1" w:styleId="TOC1">
    <w:name w:val="TOC 标题1"/>
    <w:basedOn w:val="1"/>
    <w:next w:val="a5"/>
    <w:uiPriority w:val="39"/>
    <w:qFormat/>
    <w:rsid w:val="001D5184"/>
    <w:p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f1">
    <w:name w:val="标准标志"/>
    <w:next w:val="a5"/>
    <w:qFormat/>
    <w:rsid w:val="001D5184"/>
    <w:pPr>
      <w:shd w:val="solid" w:color="FFFFFF" w:fill="FFFFFF"/>
      <w:spacing w:line="0" w:lineRule="atLeast"/>
      <w:jc w:val="right"/>
    </w:pPr>
    <w:rPr>
      <w:b/>
      <w:w w:val="130"/>
      <w:sz w:val="96"/>
    </w:rPr>
  </w:style>
  <w:style w:type="paragraph" w:customStyle="1" w:styleId="aff2">
    <w:name w:val="五级条标题"/>
    <w:basedOn w:val="afb"/>
    <w:next w:val="ac"/>
    <w:qFormat/>
    <w:rsid w:val="001D5184"/>
    <w:pPr>
      <w:outlineLvl w:val="6"/>
    </w:pPr>
  </w:style>
  <w:style w:type="paragraph" w:customStyle="1" w:styleId="a1">
    <w:name w:val="三级无标题条"/>
    <w:basedOn w:val="a5"/>
    <w:qFormat/>
    <w:rsid w:val="001D5184"/>
    <w:pPr>
      <w:numPr>
        <w:ilvl w:val="4"/>
        <w:numId w:val="2"/>
      </w:numPr>
    </w:pPr>
  </w:style>
  <w:style w:type="paragraph" w:customStyle="1" w:styleId="a3">
    <w:name w:val="五级无标题条"/>
    <w:basedOn w:val="a5"/>
    <w:qFormat/>
    <w:rsid w:val="001D5184"/>
    <w:pPr>
      <w:numPr>
        <w:ilvl w:val="6"/>
        <w:numId w:val="2"/>
      </w:numPr>
    </w:pPr>
  </w:style>
  <w:style w:type="paragraph" w:customStyle="1" w:styleId="11">
    <w:name w:val="修订1"/>
    <w:qFormat/>
    <w:rsid w:val="001D5184"/>
    <w:rPr>
      <w:kern w:val="2"/>
      <w:sz w:val="21"/>
      <w:szCs w:val="24"/>
    </w:rPr>
  </w:style>
  <w:style w:type="paragraph" w:customStyle="1" w:styleId="a">
    <w:name w:val="一级无标题条"/>
    <w:basedOn w:val="a5"/>
    <w:qFormat/>
    <w:rsid w:val="001D5184"/>
    <w:pPr>
      <w:numPr>
        <w:ilvl w:val="2"/>
        <w:numId w:val="2"/>
      </w:numPr>
    </w:pPr>
  </w:style>
  <w:style w:type="paragraph" w:customStyle="1" w:styleId="aff3">
    <w:name w:val="封面正文"/>
    <w:qFormat/>
    <w:rsid w:val="001D5184"/>
    <w:pPr>
      <w:jc w:val="both"/>
    </w:pPr>
  </w:style>
  <w:style w:type="paragraph" w:customStyle="1" w:styleId="aff4">
    <w:name w:val="其他标准称谓"/>
    <w:qFormat/>
    <w:rsid w:val="001D5184"/>
    <w:pPr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ff5">
    <w:name w:val="标准书眉一"/>
    <w:qFormat/>
    <w:rsid w:val="001D5184"/>
    <w:pPr>
      <w:jc w:val="both"/>
    </w:pPr>
  </w:style>
  <w:style w:type="paragraph" w:customStyle="1" w:styleId="12">
    <w:name w:val="封面标准号1"/>
    <w:qFormat/>
    <w:rsid w:val="001D5184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sz w:val="28"/>
    </w:rPr>
  </w:style>
  <w:style w:type="paragraph" w:customStyle="1" w:styleId="aff6">
    <w:name w:val="实施日期"/>
    <w:basedOn w:val="aff7"/>
    <w:qFormat/>
    <w:rsid w:val="001D5184"/>
    <w:pPr>
      <w:jc w:val="right"/>
    </w:pPr>
  </w:style>
  <w:style w:type="paragraph" w:customStyle="1" w:styleId="aff7">
    <w:name w:val="发布日期"/>
    <w:qFormat/>
    <w:rsid w:val="001D5184"/>
    <w:rPr>
      <w:rFonts w:eastAsia="黑体"/>
      <w:sz w:val="28"/>
    </w:rPr>
  </w:style>
  <w:style w:type="paragraph" w:customStyle="1" w:styleId="aff8">
    <w:name w:val="前言、引言标题"/>
    <w:next w:val="a5"/>
    <w:qFormat/>
    <w:rsid w:val="001D5184"/>
    <w:pPr>
      <w:shd w:val="clear" w:color="FFFFFF" w:fill="FFFFFF"/>
      <w:spacing w:before="640" w:after="560"/>
      <w:jc w:val="center"/>
      <w:outlineLvl w:val="0"/>
    </w:pPr>
    <w:rPr>
      <w:rFonts w:ascii="黑体" w:eastAsia="黑体"/>
      <w:sz w:val="32"/>
    </w:rPr>
  </w:style>
  <w:style w:type="paragraph" w:customStyle="1" w:styleId="aff9">
    <w:name w:val="文献分类号"/>
    <w:qFormat/>
    <w:rsid w:val="001D5184"/>
    <w:pPr>
      <w:widowControl w:val="0"/>
      <w:textAlignment w:val="center"/>
    </w:pPr>
    <w:rPr>
      <w:rFonts w:eastAsia="黑体"/>
      <w:sz w:val="21"/>
    </w:rPr>
  </w:style>
  <w:style w:type="paragraph" w:customStyle="1" w:styleId="Style2">
    <w:name w:val="_Style 2"/>
    <w:basedOn w:val="a5"/>
    <w:qFormat/>
    <w:rsid w:val="001D5184"/>
    <w:pPr>
      <w:widowControl/>
      <w:spacing w:after="160" w:line="240" w:lineRule="exact"/>
      <w:jc w:val="left"/>
    </w:pPr>
  </w:style>
  <w:style w:type="character" w:customStyle="1" w:styleId="Char2">
    <w:name w:val="脚注文本 Char"/>
    <w:link w:val="a4"/>
    <w:qFormat/>
    <w:rsid w:val="001D5184"/>
    <w:rPr>
      <w:rFonts w:ascii="宋体"/>
      <w:kern w:val="2"/>
      <w:sz w:val="18"/>
      <w:szCs w:val="18"/>
    </w:rPr>
  </w:style>
  <w:style w:type="character" w:customStyle="1" w:styleId="Char">
    <w:name w:val="段 Char"/>
    <w:link w:val="ac"/>
    <w:qFormat/>
    <w:rsid w:val="001D5184"/>
    <w:rPr>
      <w:rFonts w:ascii="宋体"/>
      <w:sz w:val="21"/>
      <w:lang w:val="en-US" w:eastAsia="zh-CN" w:bidi="ar-SA"/>
    </w:rPr>
  </w:style>
  <w:style w:type="paragraph" w:customStyle="1" w:styleId="CharCharCharChar">
    <w:name w:val="段 Char Char Char Char"/>
    <w:uiPriority w:val="99"/>
    <w:qFormat/>
    <w:rsid w:val="001D5184"/>
    <w:pPr>
      <w:autoSpaceDE w:val="0"/>
      <w:autoSpaceDN w:val="0"/>
      <w:ind w:firstLineChars="200" w:firstLine="420"/>
      <w:jc w:val="both"/>
    </w:pPr>
    <w:rPr>
      <w:rFonts w:ascii="宋体"/>
      <w:kern w:val="2"/>
      <w:sz w:val="21"/>
      <w:szCs w:val="24"/>
    </w:rPr>
  </w:style>
  <w:style w:type="character" w:customStyle="1" w:styleId="3Char">
    <w:name w:val="标题 3 Char"/>
    <w:link w:val="3"/>
    <w:uiPriority w:val="9"/>
    <w:semiHidden/>
    <w:qFormat/>
    <w:rsid w:val="001D5184"/>
    <w:rPr>
      <w:b/>
      <w:bCs/>
      <w:kern w:val="2"/>
      <w:sz w:val="32"/>
      <w:szCs w:val="32"/>
    </w:rPr>
  </w:style>
  <w:style w:type="character" w:customStyle="1" w:styleId="Char1">
    <w:name w:val="页眉 Char"/>
    <w:link w:val="af3"/>
    <w:uiPriority w:val="99"/>
    <w:qFormat/>
    <w:rsid w:val="001D5184"/>
    <w:rPr>
      <w:kern w:val="2"/>
      <w:sz w:val="18"/>
      <w:szCs w:val="18"/>
    </w:rPr>
  </w:style>
  <w:style w:type="paragraph" w:customStyle="1" w:styleId="affa">
    <w:name w:val="封面标准名称"/>
    <w:qFormat/>
    <w:rsid w:val="001D5184"/>
    <w:pPr>
      <w:framePr w:w="9638" w:h="6917" w:hRule="exact" w:wrap="around" w:hAnchor="margin" w:xAlign="center" w:y="5955" w:anchorLock="1"/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affb">
    <w:name w:val="封面标准英文名称"/>
    <w:qFormat/>
    <w:rsid w:val="001D5184"/>
    <w:pPr>
      <w:widowControl w:val="0"/>
      <w:spacing w:before="370" w:line="400" w:lineRule="exact"/>
      <w:jc w:val="center"/>
    </w:pPr>
    <w:rPr>
      <w:sz w:val="28"/>
    </w:rPr>
  </w:style>
  <w:style w:type="paragraph" w:customStyle="1" w:styleId="affc">
    <w:name w:val="目次、标准名称标题"/>
    <w:basedOn w:val="aff8"/>
    <w:next w:val="ac"/>
    <w:qFormat/>
    <w:rsid w:val="001D5184"/>
    <w:pPr>
      <w:spacing w:line="460" w:lineRule="exact"/>
    </w:pPr>
  </w:style>
  <w:style w:type="character" w:styleId="affd">
    <w:name w:val="Placeholder Text"/>
    <w:basedOn w:val="a8"/>
    <w:uiPriority w:val="99"/>
    <w:semiHidden/>
    <w:qFormat/>
    <w:rsid w:val="001D5184"/>
    <w:rPr>
      <w:color w:val="808080"/>
    </w:rPr>
  </w:style>
  <w:style w:type="paragraph" w:customStyle="1" w:styleId="31">
    <w:name w:val="标题3"/>
    <w:basedOn w:val="afc"/>
    <w:next w:val="a5"/>
    <w:link w:val="32"/>
    <w:qFormat/>
    <w:rsid w:val="001D5184"/>
  </w:style>
  <w:style w:type="character" w:customStyle="1" w:styleId="32">
    <w:name w:val="标题3 字符"/>
    <w:basedOn w:val="2Char"/>
    <w:link w:val="31"/>
    <w:qFormat/>
    <w:rsid w:val="001D5184"/>
    <w:rPr>
      <w:rFonts w:ascii="黑体" w:eastAsia="黑体" w:hAnsi="Arial"/>
      <w:bCs w:val="0"/>
      <w:sz w:val="21"/>
      <w:szCs w:val="32"/>
      <w:lang w:val="zh-CN" w:eastAsia="zh-CN"/>
    </w:rPr>
  </w:style>
  <w:style w:type="table" w:customStyle="1" w:styleId="13">
    <w:name w:val="浅色底纹1"/>
    <w:basedOn w:val="a9"/>
    <w:uiPriority w:val="60"/>
    <w:rsid w:val="00BB3BF5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Char0">
    <w:name w:val="页脚 Char"/>
    <w:basedOn w:val="a8"/>
    <w:link w:val="af2"/>
    <w:uiPriority w:val="99"/>
    <w:rsid w:val="00C70C75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0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1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8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1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87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3.jpeg"/><Relationship Id="rId3" Type="http://schemas.openxmlformats.org/officeDocument/2006/relationships/numbering" Target="numbering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C215277-9F38-4FE7-8954-C097B739CA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781</Words>
  <Characters>4453</Characters>
  <Application>Microsoft Office Word</Application>
  <DocSecurity>0</DocSecurity>
  <Lines>37</Lines>
  <Paragraphs>10</Paragraphs>
  <ScaleCrop>false</ScaleCrop>
  <Company>CAAS</Company>
  <LinksUpToDate>false</LinksUpToDate>
  <CharactersWithSpaces>5224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XYTang</dc:creator>
  <cp:lastModifiedBy>Gym</cp:lastModifiedBy>
  <cp:revision>5</cp:revision>
  <cp:lastPrinted>2017-07-24T06:02:00Z</cp:lastPrinted>
  <dcterms:created xsi:type="dcterms:W3CDTF">2019-04-12T08:31:00Z</dcterms:created>
  <dcterms:modified xsi:type="dcterms:W3CDTF">2019-04-12T08:53:00Z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2052-10.1.0.7616</vt:lpwstr>
  </property>
</Properties>
</file>